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68" w:type="dxa"/>
        <w:tblLayout w:type="fixed"/>
        <w:tblCellMar>
          <w:left w:w="70" w:type="dxa"/>
          <w:right w:w="70" w:type="dxa"/>
        </w:tblCellMar>
        <w:tblLook w:val="0000" w:firstRow="0" w:lastRow="0" w:firstColumn="0" w:lastColumn="0" w:noHBand="0" w:noVBand="0"/>
      </w:tblPr>
      <w:tblGrid>
        <w:gridCol w:w="6804"/>
        <w:gridCol w:w="2700"/>
      </w:tblGrid>
      <w:tr w:rsidR="0027736E" w:rsidRPr="008045C6" w14:paraId="716FA7DF" w14:textId="77777777">
        <w:trPr>
          <w:cantSplit/>
          <w:trHeight w:hRule="exact" w:val="2102"/>
        </w:trPr>
        <w:tc>
          <w:tcPr>
            <w:tcW w:w="6804" w:type="dxa"/>
          </w:tcPr>
          <w:p w14:paraId="3F2E9E7E" w14:textId="77777777" w:rsidR="0027736E" w:rsidRPr="00CF0596" w:rsidRDefault="0027736E" w:rsidP="009A7511">
            <w:pPr>
              <w:pStyle w:val="Start"/>
              <w:tabs>
                <w:tab w:val="clear" w:pos="7201"/>
                <w:tab w:val="left" w:pos="7155"/>
              </w:tabs>
              <w:ind w:left="68"/>
              <w:rPr>
                <w:b/>
              </w:rPr>
            </w:pPr>
            <w:r w:rsidRPr="00CF0596">
              <w:rPr>
                <w:b/>
              </w:rPr>
              <w:t>Ansprechpartner:</w:t>
            </w:r>
          </w:p>
          <w:p w14:paraId="0B90B66A" w14:textId="5B591C16" w:rsidR="009A7511" w:rsidRDefault="003155C5" w:rsidP="0027736E">
            <w:pPr>
              <w:pStyle w:val="Start"/>
              <w:tabs>
                <w:tab w:val="clear" w:pos="7201"/>
                <w:tab w:val="left" w:pos="7155"/>
              </w:tabs>
              <w:ind w:left="68"/>
            </w:pPr>
            <w:r>
              <w:t>Philipp Stefaner</w:t>
            </w:r>
          </w:p>
          <w:p w14:paraId="6CEB7DD9" w14:textId="4097B719" w:rsidR="009A7511" w:rsidRDefault="003155C5" w:rsidP="0027736E">
            <w:pPr>
              <w:pStyle w:val="Start"/>
              <w:tabs>
                <w:tab w:val="clear" w:pos="7201"/>
                <w:tab w:val="left" w:pos="7155"/>
              </w:tabs>
              <w:ind w:left="68"/>
            </w:pPr>
            <w:r>
              <w:t>Kommunikation und Marketing</w:t>
            </w:r>
          </w:p>
          <w:p w14:paraId="448B16CB" w14:textId="54982240" w:rsidR="0027736E" w:rsidRPr="009A7511" w:rsidRDefault="009A7511" w:rsidP="0027736E">
            <w:pPr>
              <w:pStyle w:val="Start"/>
              <w:tabs>
                <w:tab w:val="clear" w:pos="7201"/>
                <w:tab w:val="left" w:pos="7155"/>
              </w:tabs>
              <w:ind w:left="68"/>
            </w:pPr>
            <w:r>
              <w:t>+4</w:t>
            </w:r>
            <w:r w:rsidR="003155C5">
              <w:t>3</w:t>
            </w:r>
            <w:r>
              <w:t xml:space="preserve"> </w:t>
            </w:r>
            <w:r w:rsidR="003155C5">
              <w:t>5522</w:t>
            </w:r>
            <w:r>
              <w:t xml:space="preserve"> / </w:t>
            </w:r>
            <w:r w:rsidR="003155C5">
              <w:t>37400</w:t>
            </w:r>
            <w:r>
              <w:t>-</w:t>
            </w:r>
            <w:r w:rsidR="003155C5">
              <w:t>305</w:t>
            </w:r>
          </w:p>
          <w:p w14:paraId="52B0AA76" w14:textId="357FCFAF" w:rsidR="0027736E" w:rsidRDefault="00402831" w:rsidP="0027736E">
            <w:pPr>
              <w:pStyle w:val="Start"/>
              <w:tabs>
                <w:tab w:val="clear" w:pos="7201"/>
                <w:tab w:val="left" w:pos="7155"/>
              </w:tabs>
              <w:ind w:left="68"/>
            </w:pPr>
            <w:hyperlink w:history="1">
              <w:r w:rsidRPr="00402831">
                <w:rPr>
                  <w:rStyle w:val="Hyperlink"/>
                </w:rPr>
                <w:t>p.stefaner@stark-roemheld.com</w:t>
              </w:r>
            </w:hyperlink>
            <w:r>
              <w:t xml:space="preserve"> </w:t>
            </w:r>
          </w:p>
          <w:p w14:paraId="5E885CC3" w14:textId="77777777" w:rsidR="0027736E" w:rsidRDefault="0027736E" w:rsidP="0027736E">
            <w:pPr>
              <w:pStyle w:val="Start"/>
              <w:tabs>
                <w:tab w:val="clear" w:pos="7201"/>
                <w:tab w:val="left" w:pos="7155"/>
              </w:tabs>
              <w:ind w:left="68"/>
            </w:pPr>
          </w:p>
          <w:p w14:paraId="305B9442" w14:textId="77777777" w:rsidR="0027736E" w:rsidRPr="008045C6" w:rsidRDefault="0027736E" w:rsidP="0027736E">
            <w:pPr>
              <w:pStyle w:val="Start"/>
              <w:tabs>
                <w:tab w:val="clear" w:pos="7201"/>
                <w:tab w:val="left" w:pos="7155"/>
              </w:tabs>
              <w:ind w:left="68"/>
            </w:pPr>
            <w:r w:rsidRPr="009C3C9A">
              <w:t>F. Ste</w:t>
            </w:r>
            <w:r>
              <w:t>phan Auch</w:t>
            </w:r>
          </w:p>
          <w:p w14:paraId="445385A3" w14:textId="67C34C59" w:rsidR="0027736E" w:rsidRPr="008045C6" w:rsidRDefault="0027736E" w:rsidP="0027736E">
            <w:pPr>
              <w:pStyle w:val="Start"/>
              <w:tabs>
                <w:tab w:val="clear" w:pos="7201"/>
                <w:tab w:val="left" w:pos="7155"/>
              </w:tabs>
              <w:ind w:left="68"/>
            </w:pPr>
            <w:r w:rsidRPr="009C3C9A">
              <w:t>auc</w:t>
            </w:r>
            <w:r>
              <w:t>hkomm U</w:t>
            </w:r>
            <w:r w:rsidR="005C2EFF">
              <w:t>nternehmenskommunikation</w:t>
            </w:r>
            <w:r w:rsidR="005C2EFF">
              <w:br/>
              <w:t xml:space="preserve">+49 </w:t>
            </w:r>
            <w:r>
              <w:t xml:space="preserve">911 </w:t>
            </w:r>
            <w:r w:rsidR="005C2EFF">
              <w:t xml:space="preserve">/ </w:t>
            </w:r>
            <w:r>
              <w:t>27 47 100</w:t>
            </w:r>
            <w:r>
              <w:br/>
            </w:r>
            <w:hyperlink w:history="1">
              <w:r w:rsidRPr="00435916">
                <w:rPr>
                  <w:rStyle w:val="Hyperlink"/>
                </w:rPr>
                <w:t>fsa@auchkomm.de</w:t>
              </w:r>
            </w:hyperlink>
            <w:r>
              <w:t xml:space="preserve"> </w:t>
            </w:r>
            <w:r w:rsidRPr="008045C6">
              <w:tab/>
            </w:r>
          </w:p>
        </w:tc>
        <w:tc>
          <w:tcPr>
            <w:tcW w:w="2700" w:type="dxa"/>
          </w:tcPr>
          <w:p w14:paraId="533A9A00" w14:textId="3CE15092" w:rsidR="0027736E" w:rsidRPr="0005360C" w:rsidRDefault="003155C5" w:rsidP="00400C0E">
            <w:pPr>
              <w:pStyle w:val="Start"/>
              <w:tabs>
                <w:tab w:val="clear" w:pos="7201"/>
                <w:tab w:val="left" w:pos="7155"/>
              </w:tabs>
              <w:ind w:firstLine="68"/>
              <w:rPr>
                <w:b/>
              </w:rPr>
            </w:pPr>
            <w:r w:rsidRPr="0005360C">
              <w:rPr>
                <w:b/>
              </w:rPr>
              <w:t>STARK Spannsysteme</w:t>
            </w:r>
            <w:r w:rsidR="0027736E" w:rsidRPr="0005360C">
              <w:rPr>
                <w:b/>
              </w:rPr>
              <w:t xml:space="preserve"> GmbH</w:t>
            </w:r>
          </w:p>
          <w:p w14:paraId="5CB10706" w14:textId="3027C674" w:rsidR="0027736E" w:rsidRPr="008045C6" w:rsidRDefault="0027736E" w:rsidP="00400C0E">
            <w:pPr>
              <w:pStyle w:val="Start"/>
              <w:tabs>
                <w:tab w:val="clear" w:pos="7201"/>
                <w:tab w:val="left" w:pos="7155"/>
              </w:tabs>
              <w:ind w:firstLine="68"/>
            </w:pPr>
            <w:r>
              <w:t>Röm</w:t>
            </w:r>
            <w:r w:rsidR="003155C5">
              <w:t>ergrund 14</w:t>
            </w:r>
          </w:p>
          <w:p w14:paraId="0E674926" w14:textId="0711FDE4" w:rsidR="0027736E" w:rsidRPr="008045C6" w:rsidRDefault="003155C5" w:rsidP="00400C0E">
            <w:pPr>
              <w:pStyle w:val="Start"/>
              <w:tabs>
                <w:tab w:val="clear" w:pos="7201"/>
                <w:tab w:val="left" w:pos="7155"/>
              </w:tabs>
              <w:ind w:firstLine="68"/>
            </w:pPr>
            <w:r>
              <w:t>6830</w:t>
            </w:r>
            <w:r w:rsidR="0027736E">
              <w:t xml:space="preserve"> </w:t>
            </w:r>
            <w:r>
              <w:t>Rankweil</w:t>
            </w:r>
          </w:p>
          <w:p w14:paraId="2B6DF3B9" w14:textId="09BC38D6" w:rsidR="0027736E" w:rsidRPr="008045C6" w:rsidRDefault="003155C5" w:rsidP="00400C0E">
            <w:pPr>
              <w:pStyle w:val="Start"/>
              <w:tabs>
                <w:tab w:val="clear" w:pos="7201"/>
                <w:tab w:val="left" w:pos="7155"/>
              </w:tabs>
              <w:ind w:firstLine="68"/>
            </w:pPr>
            <w:r>
              <w:t>Austria</w:t>
            </w:r>
          </w:p>
          <w:p w14:paraId="342BCD89" w14:textId="0B0B59A8" w:rsidR="0027736E" w:rsidRDefault="003155C5" w:rsidP="003155C5">
            <w:pPr>
              <w:pStyle w:val="Start"/>
              <w:tabs>
                <w:tab w:val="clear" w:pos="7201"/>
                <w:tab w:val="left" w:pos="7155"/>
              </w:tabs>
              <w:ind w:left="68"/>
            </w:pPr>
            <w:r>
              <w:t>+43 5522 / 37400</w:t>
            </w:r>
          </w:p>
          <w:p w14:paraId="2742888F" w14:textId="6E4D1FFF" w:rsidR="0027736E" w:rsidRPr="008045C6" w:rsidRDefault="001174E6" w:rsidP="00400C0E">
            <w:pPr>
              <w:pStyle w:val="Start"/>
              <w:tabs>
                <w:tab w:val="clear" w:pos="7201"/>
                <w:tab w:val="left" w:pos="7155"/>
              </w:tabs>
              <w:ind w:firstLine="68"/>
            </w:pPr>
            <w:r>
              <w:t>office@stark-roemheld.com</w:t>
            </w:r>
          </w:p>
          <w:p w14:paraId="336ABBEE" w14:textId="674A2FC7" w:rsidR="00A33104" w:rsidRDefault="00A33104" w:rsidP="003155C5">
            <w:pPr>
              <w:pStyle w:val="Start"/>
              <w:tabs>
                <w:tab w:val="clear" w:pos="7201"/>
                <w:tab w:val="left" w:pos="7155"/>
              </w:tabs>
              <w:ind w:firstLine="68"/>
            </w:pPr>
            <w:hyperlink w:history="1">
              <w:r w:rsidRPr="001F2246">
                <w:rPr>
                  <w:rStyle w:val="Hyperlink"/>
                </w:rPr>
                <w:t>www.stark-roemheld.com</w:t>
              </w:r>
            </w:hyperlink>
          </w:p>
          <w:p w14:paraId="3E7D8BF9" w14:textId="414A89B7" w:rsidR="00A33104" w:rsidRPr="00A33104" w:rsidRDefault="00A33104" w:rsidP="00A33104">
            <w:pPr>
              <w:pStyle w:val="Start"/>
              <w:tabs>
                <w:tab w:val="clear" w:pos="7201"/>
                <w:tab w:val="left" w:pos="7155"/>
              </w:tabs>
              <w:ind w:firstLine="68"/>
              <w:rPr>
                <w:color w:val="0000FF"/>
                <w:u w:val="single"/>
              </w:rPr>
            </w:pPr>
          </w:p>
        </w:tc>
      </w:tr>
    </w:tbl>
    <w:p w14:paraId="22D35260" w14:textId="77777777" w:rsidR="00F53FD1" w:rsidRDefault="00F53FD1" w:rsidP="009A7511">
      <w:pPr>
        <w:spacing w:line="360" w:lineRule="auto"/>
        <w:ind w:right="2591"/>
        <w:rPr>
          <w:rFonts w:ascii="Arial" w:hAnsi="Arial" w:cs="Arial"/>
          <w:sz w:val="22"/>
          <w:szCs w:val="22"/>
        </w:rPr>
      </w:pPr>
    </w:p>
    <w:p w14:paraId="4DD71CAB" w14:textId="355116C9" w:rsidR="0086591C" w:rsidRPr="00F62598" w:rsidRDefault="0086591C" w:rsidP="0086591C">
      <w:pPr>
        <w:spacing w:line="360" w:lineRule="auto"/>
        <w:ind w:right="2591"/>
        <w:rPr>
          <w:rFonts w:ascii="Arial" w:hAnsi="Arial" w:cs="Arial"/>
          <w:sz w:val="22"/>
          <w:szCs w:val="22"/>
        </w:rPr>
      </w:pPr>
      <w:r w:rsidRPr="00F62598">
        <w:rPr>
          <w:rFonts w:ascii="Arial" w:hAnsi="Arial" w:cs="Arial"/>
          <w:sz w:val="22"/>
          <w:szCs w:val="22"/>
        </w:rPr>
        <w:t xml:space="preserve">Presse-Information </w:t>
      </w:r>
      <w:r w:rsidR="0095104B">
        <w:rPr>
          <w:rFonts w:ascii="Arial" w:hAnsi="Arial" w:cs="Arial"/>
          <w:sz w:val="22"/>
          <w:szCs w:val="22"/>
        </w:rPr>
        <w:t>2</w:t>
      </w:r>
      <w:r w:rsidRPr="00F62598">
        <w:rPr>
          <w:rFonts w:ascii="Arial" w:hAnsi="Arial" w:cs="Arial"/>
          <w:sz w:val="22"/>
          <w:szCs w:val="22"/>
        </w:rPr>
        <w:t>/202</w:t>
      </w:r>
      <w:r w:rsidR="0095104B">
        <w:rPr>
          <w:rFonts w:ascii="Arial" w:hAnsi="Arial" w:cs="Arial"/>
          <w:sz w:val="22"/>
          <w:szCs w:val="22"/>
        </w:rPr>
        <w:t>5</w:t>
      </w:r>
    </w:p>
    <w:p w14:paraId="5073A25D" w14:textId="77777777" w:rsidR="0086591C" w:rsidRPr="00F62598" w:rsidRDefault="0086591C" w:rsidP="0086591C">
      <w:pPr>
        <w:spacing w:line="360" w:lineRule="auto"/>
        <w:ind w:right="2591"/>
        <w:rPr>
          <w:rFonts w:ascii="Arial" w:hAnsi="Arial" w:cs="Arial"/>
          <w:b/>
          <w:bCs/>
          <w:sz w:val="22"/>
          <w:szCs w:val="22"/>
        </w:rPr>
      </w:pPr>
      <w:r w:rsidRPr="00F62598">
        <w:rPr>
          <w:rFonts w:ascii="Arial" w:hAnsi="Arial" w:cs="Arial"/>
          <w:noProof/>
          <w:sz w:val="22"/>
          <w:szCs w:val="22"/>
          <w:lang w:val="de-AT" w:eastAsia="de-AT"/>
        </w:rPr>
        <mc:AlternateContent>
          <mc:Choice Requires="wps">
            <w:drawing>
              <wp:anchor distT="4294967289" distB="4294967289" distL="114300" distR="114300" simplePos="0" relativeHeight="251659264" behindDoc="0" locked="0" layoutInCell="1" allowOverlap="1" wp14:anchorId="7BF95A99" wp14:editId="2815A82E">
                <wp:simplePos x="0" y="0"/>
                <wp:positionH relativeFrom="column">
                  <wp:posOffset>0</wp:posOffset>
                </wp:positionH>
                <wp:positionV relativeFrom="paragraph">
                  <wp:posOffset>60324</wp:posOffset>
                </wp:positionV>
                <wp:extent cx="4457700" cy="0"/>
                <wp:effectExtent l="0" t="0" r="12700" b="2540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3BF3F7" id="Line 2" o:spid="_x0000_s1026" style="position:absolute;z-index:2516592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page;mso-height-relative:page" from="0,4.75pt" to="35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"/>
            </w:pict>
          </mc:Fallback>
        </mc:AlternateContent>
      </w:r>
    </w:p>
    <w:p w14:paraId="67F8088F" w14:textId="7A75EF18" w:rsidR="0095104B" w:rsidRPr="0095104B" w:rsidRDefault="0095104B" w:rsidP="0095104B">
      <w:pPr>
        <w:numPr>
          <w:ilvl w:val="0"/>
          <w:numId w:val="13"/>
        </w:numPr>
        <w:tabs>
          <w:tab w:val="clear" w:pos="720"/>
        </w:tabs>
        <w:suppressAutoHyphens/>
        <w:spacing w:after="120" w:line="360" w:lineRule="auto"/>
        <w:ind w:left="360"/>
        <w:rPr>
          <w:rFonts w:ascii="Arial" w:hAnsi="Arial" w:cs="Arial"/>
          <w:b/>
          <w:bCs/>
          <w:iCs/>
          <w:sz w:val="22"/>
          <w:szCs w:val="22"/>
        </w:rPr>
      </w:pPr>
      <w:bookmarkStart w:id="0" w:name="OLE_LINK33"/>
      <w:r w:rsidRPr="0095104B">
        <w:rPr>
          <w:rFonts w:ascii="Arial" w:hAnsi="Arial" w:cs="Arial"/>
          <w:b/>
          <w:bCs/>
          <w:iCs/>
          <w:sz w:val="22"/>
          <w:szCs w:val="22"/>
        </w:rPr>
        <w:t>Digitale Spanntechnik</w:t>
      </w:r>
      <w:r>
        <w:rPr>
          <w:rFonts w:ascii="Arial" w:hAnsi="Arial" w:cs="Arial"/>
          <w:b/>
          <w:bCs/>
          <w:iCs/>
          <w:sz w:val="22"/>
          <w:szCs w:val="22"/>
        </w:rPr>
        <w:t xml:space="preserve"> ist </w:t>
      </w:r>
      <w:r w:rsidRPr="0095104B">
        <w:rPr>
          <w:rFonts w:ascii="Arial" w:hAnsi="Arial" w:cs="Arial"/>
          <w:b/>
          <w:bCs/>
          <w:iCs/>
          <w:sz w:val="22"/>
          <w:szCs w:val="22"/>
        </w:rPr>
        <w:t>sinnvoll und bezahlbar</w:t>
      </w:r>
      <w:r>
        <w:rPr>
          <w:rFonts w:ascii="Arial" w:hAnsi="Arial" w:cs="Arial"/>
          <w:b/>
          <w:bCs/>
          <w:iCs/>
          <w:sz w:val="22"/>
          <w:szCs w:val="22"/>
        </w:rPr>
        <w:t xml:space="preserve"> – </w:t>
      </w:r>
      <w:r w:rsidRPr="0095104B">
        <w:rPr>
          <w:rFonts w:ascii="Arial" w:hAnsi="Arial" w:cs="Arial"/>
          <w:b/>
          <w:bCs/>
          <w:iCs/>
          <w:sz w:val="22"/>
          <w:szCs w:val="22"/>
        </w:rPr>
        <w:t>für jede</w:t>
      </w:r>
      <w:r>
        <w:rPr>
          <w:rFonts w:ascii="Arial" w:hAnsi="Arial" w:cs="Arial"/>
          <w:b/>
          <w:bCs/>
          <w:iCs/>
          <w:sz w:val="22"/>
          <w:szCs w:val="22"/>
        </w:rPr>
        <w:t>s Unternehmen</w:t>
      </w:r>
    </w:p>
    <w:p w14:paraId="0D705FE3" w14:textId="3B60DC6D" w:rsidR="0095104B" w:rsidRDefault="0095104B" w:rsidP="0086591C">
      <w:pPr>
        <w:numPr>
          <w:ilvl w:val="0"/>
          <w:numId w:val="13"/>
        </w:numPr>
        <w:tabs>
          <w:tab w:val="clear" w:pos="720"/>
        </w:tabs>
        <w:suppressAutoHyphens/>
        <w:spacing w:after="120" w:line="360" w:lineRule="auto"/>
        <w:ind w:left="360"/>
        <w:rPr>
          <w:rFonts w:ascii="Arial" w:hAnsi="Arial" w:cs="Arial"/>
          <w:b/>
          <w:bCs/>
          <w:iCs/>
          <w:sz w:val="22"/>
          <w:szCs w:val="22"/>
        </w:rPr>
      </w:pPr>
      <w:r>
        <w:rPr>
          <w:rFonts w:ascii="Arial" w:hAnsi="Arial" w:cs="Arial"/>
          <w:b/>
          <w:sz w:val="22"/>
          <w:szCs w:val="22"/>
        </w:rPr>
        <w:t xml:space="preserve">Mehr </w:t>
      </w:r>
      <w:r w:rsidRPr="0095104B">
        <w:rPr>
          <w:rFonts w:ascii="Arial" w:hAnsi="Arial" w:cs="Arial"/>
          <w:b/>
          <w:sz w:val="22"/>
          <w:szCs w:val="22"/>
        </w:rPr>
        <w:t>Prozesssicherheit und Qualität</w:t>
      </w:r>
      <w:r>
        <w:rPr>
          <w:rFonts w:ascii="Arial" w:hAnsi="Arial" w:cs="Arial"/>
          <w:b/>
          <w:sz w:val="22"/>
          <w:szCs w:val="22"/>
        </w:rPr>
        <w:t>, einfach zu integrieren</w:t>
      </w:r>
    </w:p>
    <w:p w14:paraId="70114BAA" w14:textId="41BA1C67" w:rsidR="0095104B" w:rsidRPr="0095104B" w:rsidRDefault="0086591C" w:rsidP="0095104B">
      <w:pPr>
        <w:spacing w:after="120" w:line="360" w:lineRule="auto"/>
        <w:rPr>
          <w:rFonts w:ascii="Arial" w:hAnsi="Arial" w:cs="Arial"/>
          <w:sz w:val="22"/>
          <w:szCs w:val="22"/>
        </w:rPr>
      </w:pPr>
      <w:r w:rsidRPr="00F62598">
        <w:rPr>
          <w:rFonts w:ascii="Arial" w:hAnsi="Arial" w:cs="Arial"/>
          <w:i/>
          <w:sz w:val="22"/>
          <w:szCs w:val="22"/>
        </w:rPr>
        <w:t xml:space="preserve">Rankweil (Österreich), den </w:t>
      </w:r>
      <w:r w:rsidR="008A0F26">
        <w:rPr>
          <w:rFonts w:ascii="Arial" w:hAnsi="Arial" w:cs="Arial"/>
          <w:i/>
          <w:sz w:val="22"/>
          <w:szCs w:val="22"/>
        </w:rPr>
        <w:t>4</w:t>
      </w:r>
      <w:r w:rsidRPr="00F62598">
        <w:rPr>
          <w:rFonts w:ascii="Arial" w:hAnsi="Arial" w:cs="Arial"/>
          <w:i/>
          <w:sz w:val="22"/>
          <w:szCs w:val="22"/>
        </w:rPr>
        <w:t xml:space="preserve">. </w:t>
      </w:r>
      <w:r w:rsidR="008A0F26">
        <w:rPr>
          <w:rFonts w:ascii="Arial" w:hAnsi="Arial" w:cs="Arial"/>
          <w:i/>
          <w:sz w:val="22"/>
          <w:szCs w:val="22"/>
        </w:rPr>
        <w:t>Juni</w:t>
      </w:r>
      <w:r w:rsidR="0095104B">
        <w:rPr>
          <w:rFonts w:ascii="Arial" w:hAnsi="Arial" w:cs="Arial"/>
          <w:i/>
          <w:sz w:val="22"/>
          <w:szCs w:val="22"/>
        </w:rPr>
        <w:t xml:space="preserve"> </w:t>
      </w:r>
      <w:r w:rsidRPr="00F62598">
        <w:rPr>
          <w:rFonts w:ascii="Arial" w:hAnsi="Arial" w:cs="Arial"/>
          <w:i/>
          <w:sz w:val="22"/>
          <w:szCs w:val="22"/>
        </w:rPr>
        <w:t>202</w:t>
      </w:r>
      <w:r w:rsidR="0095104B">
        <w:rPr>
          <w:rFonts w:ascii="Arial" w:hAnsi="Arial" w:cs="Arial"/>
          <w:i/>
          <w:sz w:val="22"/>
          <w:szCs w:val="22"/>
        </w:rPr>
        <w:t>5</w:t>
      </w:r>
      <w:r w:rsidRPr="00F62598">
        <w:rPr>
          <w:rFonts w:ascii="Arial" w:hAnsi="Arial" w:cs="Arial"/>
          <w:i/>
          <w:sz w:val="22"/>
          <w:szCs w:val="22"/>
        </w:rPr>
        <w:t xml:space="preserve">. </w:t>
      </w:r>
      <w:r w:rsidR="0095104B" w:rsidRPr="0095104B">
        <w:rPr>
          <w:rFonts w:ascii="Arial" w:hAnsi="Arial" w:cs="Arial"/>
          <w:sz w:val="22"/>
          <w:szCs w:val="22"/>
        </w:rPr>
        <w:t>Viele Unternehmen beschäftigen sich mit der Frage, ob sich die Digitalisierung ihrer Werkstück-Spanntechnik lohnt. Sie stehen unter Kostendruck, müssen immer präzisere Bauteile fertigen und auf eine steigende Variantenvielfalt reagieren. Digitale Spannlösungen bieten hier klare Vorteile, betont Martin Greif, Geschäftsführer der STARK Spannsysteme GmbH, eines Unternehmens der ROEMHELD-Gruppe.</w:t>
      </w:r>
    </w:p>
    <w:p w14:paraId="6290B1D7" w14:textId="77777777" w:rsidR="0095104B" w:rsidRPr="0095104B" w:rsidRDefault="0095104B" w:rsidP="0095104B">
      <w:pPr>
        <w:spacing w:after="120" w:line="360" w:lineRule="auto"/>
        <w:rPr>
          <w:rFonts w:ascii="Arial" w:hAnsi="Arial" w:cs="Arial"/>
          <w:b/>
          <w:sz w:val="22"/>
          <w:szCs w:val="22"/>
        </w:rPr>
      </w:pPr>
      <w:r w:rsidRPr="0095104B">
        <w:rPr>
          <w:rFonts w:ascii="Arial" w:hAnsi="Arial" w:cs="Arial"/>
          <w:b/>
          <w:sz w:val="22"/>
          <w:szCs w:val="22"/>
        </w:rPr>
        <w:t xml:space="preserve">Echtzeitdaten für </w:t>
      </w:r>
      <w:bookmarkStart w:id="1" w:name="OLE_LINK4"/>
      <w:r w:rsidRPr="0095104B">
        <w:rPr>
          <w:rFonts w:ascii="Arial" w:hAnsi="Arial" w:cs="Arial"/>
          <w:b/>
          <w:sz w:val="22"/>
          <w:szCs w:val="22"/>
        </w:rPr>
        <w:t>mehr Prozesssicherheit und Qualität</w:t>
      </w:r>
      <w:bookmarkEnd w:id="1"/>
    </w:p>
    <w:p w14:paraId="64037353"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 xml:space="preserve">Digitale Nullpunktspannsysteme und Maschinenschraubstöcke von STARK lassen sich nahtlos in Fertigungsumgebungen integrieren und erfassen mit intelligenter Sensorik kontinuierlich die wichtigsten Prozessdaten in Echtzeit. </w:t>
      </w:r>
    </w:p>
    <w:p w14:paraId="736C1868"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„Mit unseren digitalen Spannlösungen kombinieren wir eine zuverlässige Werkstückspannung mit der Möglichkeit, Prozesse in Echtzeit zu überwachen und zu optimieren“, erklärt Greif.</w:t>
      </w:r>
    </w:p>
    <w:p w14:paraId="14F14525"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Spannzustände („gespannt“ / „gelöst“) zeigen die sichere Werkstückfixierung an. Präzise Angaben zu Kräften und Drücken sorgen für wiederholgenaue Spannvorgänge. Informationen zur Werkstückposition ermöglichen exakte Bearbeitungen, während Temperatur- und Verschleißdaten auf nötige Wartungen hinweisen.</w:t>
      </w:r>
    </w:p>
    <w:p w14:paraId="06F65D8F"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Fehlerhafte Spannungen, falsche Positionierungen sowie abweichende Spannkräfte und -drücke werden sofort erkannt. So lassen sich Ausschuss minimieren, Rüstzeiten verkürzen und Bearbeitungsprozesse optimieren – die Produktivität steigt.</w:t>
      </w:r>
    </w:p>
    <w:p w14:paraId="346FE482"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Zudem erleichtern Sensordaten die vorausschauende Wartung (Predictive Maintenance), indem sie frühzeitig auf Verschleißerscheinungen hinweisen. Das verhindert ungeplante Maschinenstillstände und verbessert die Prozesssicherheit.</w:t>
      </w:r>
    </w:p>
    <w:p w14:paraId="439E137D" w14:textId="77777777" w:rsidR="0095104B" w:rsidRPr="0095104B" w:rsidRDefault="0095104B" w:rsidP="0095104B">
      <w:pPr>
        <w:spacing w:after="120" w:line="360" w:lineRule="auto"/>
        <w:rPr>
          <w:rFonts w:ascii="Arial" w:hAnsi="Arial" w:cs="Arial"/>
          <w:b/>
          <w:sz w:val="22"/>
          <w:szCs w:val="22"/>
        </w:rPr>
      </w:pPr>
      <w:bookmarkStart w:id="2" w:name="OLE_LINK6"/>
      <w:r w:rsidRPr="0095104B">
        <w:rPr>
          <w:rFonts w:ascii="Arial" w:hAnsi="Arial" w:cs="Arial"/>
          <w:b/>
          <w:sz w:val="22"/>
          <w:szCs w:val="22"/>
        </w:rPr>
        <w:t xml:space="preserve">Einfache Integration </w:t>
      </w:r>
      <w:bookmarkEnd w:id="2"/>
      <w:r w:rsidRPr="0095104B">
        <w:rPr>
          <w:rFonts w:ascii="Arial" w:hAnsi="Arial" w:cs="Arial"/>
          <w:b/>
          <w:sz w:val="22"/>
          <w:szCs w:val="22"/>
        </w:rPr>
        <w:t>in Steuerungssysteme</w:t>
      </w:r>
    </w:p>
    <w:p w14:paraId="225E6818"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lastRenderedPageBreak/>
        <w:t>Ein weiterer Pluspunkt: Digitale Spannelemente sind IIoT-ready und lassen sich problemlos in bestehende Steuerungssysteme einbinden. Sie eignen sich daher ideal für hochpräzise, automatisierte Fertigungsprozesse und den Einsatz in CNC-Bearbeitungszentren.</w:t>
      </w:r>
    </w:p>
    <w:p w14:paraId="1ACC37B7"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 xml:space="preserve">Sie sind zukunftssicher, denn sie bieten heute bereits die Möglichkeit, die Daten- und Energieübertragung in Maschinentische mit elektrischer Schnittstelle zu integrieren, sobald Werkzeugmaschinen mit diesen ausgestattet sind. „Viele Investitionen amortisieren sich bereits innerhalb wenigen Monaten“, so Greif. </w:t>
      </w:r>
    </w:p>
    <w:p w14:paraId="2782168A" w14:textId="77777777" w:rsidR="0095104B" w:rsidRPr="0095104B" w:rsidRDefault="0095104B" w:rsidP="0095104B">
      <w:pPr>
        <w:spacing w:after="120" w:line="360" w:lineRule="auto"/>
        <w:rPr>
          <w:rFonts w:ascii="Arial" w:hAnsi="Arial" w:cs="Arial"/>
          <w:b/>
          <w:sz w:val="22"/>
          <w:szCs w:val="22"/>
        </w:rPr>
      </w:pPr>
      <w:proofErr w:type="spellStart"/>
      <w:r w:rsidRPr="0095104B">
        <w:rPr>
          <w:rFonts w:ascii="Arial" w:hAnsi="Arial" w:cs="Arial"/>
          <w:b/>
          <w:sz w:val="22"/>
          <w:szCs w:val="22"/>
        </w:rPr>
        <w:t>STARK.intelligence</w:t>
      </w:r>
      <w:proofErr w:type="spellEnd"/>
      <w:r w:rsidRPr="0095104B">
        <w:rPr>
          <w:rFonts w:ascii="Arial" w:hAnsi="Arial" w:cs="Arial"/>
          <w:b/>
          <w:sz w:val="22"/>
          <w:szCs w:val="22"/>
        </w:rPr>
        <w:t xml:space="preserve"> – digitale Prozessüberwachung</w:t>
      </w:r>
    </w:p>
    <w:p w14:paraId="44A7624E" w14:textId="01432C08"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 xml:space="preserve">Die Integration von digitalen Nullpunktspannsystemen in vernetzte Fertigungsprozesse ermöglicht das modulare Sensorsystem </w:t>
      </w:r>
      <w:proofErr w:type="spellStart"/>
      <w:r w:rsidRPr="0095104B">
        <w:rPr>
          <w:rFonts w:ascii="Arial" w:hAnsi="Arial" w:cs="Arial"/>
          <w:sz w:val="22"/>
          <w:szCs w:val="22"/>
        </w:rPr>
        <w:t>STARK.intelligence</w:t>
      </w:r>
      <w:proofErr w:type="spellEnd"/>
      <w:r w:rsidRPr="0095104B">
        <w:rPr>
          <w:rFonts w:ascii="Arial" w:hAnsi="Arial" w:cs="Arial"/>
          <w:sz w:val="22"/>
          <w:szCs w:val="22"/>
        </w:rPr>
        <w:t>. Die von ihm erfassten Daten lassen sich via IO-Link-Schnittstelle direkt in den Bearbeitungsprozess einbinden und für eine automatisierte Fertigung nutzen. Außerdem erfasst es den Spannzustand digital, liefert wertvolle Gesundheitsdaten der Spannmittel und ermöglicht so eine transparente Überwachung sowie eine zustandsbasierte Wartung.</w:t>
      </w:r>
    </w:p>
    <w:p w14:paraId="647330B0" w14:textId="77777777" w:rsidR="0095104B" w:rsidRPr="00583A57" w:rsidRDefault="0095104B" w:rsidP="0095104B">
      <w:pPr>
        <w:rPr>
          <w:b/>
          <w:bCs/>
          <w:color w:val="FF0000"/>
        </w:rPr>
      </w:pPr>
    </w:p>
    <w:p w14:paraId="4F724C80" w14:textId="77777777" w:rsidR="0095104B" w:rsidRPr="0095104B" w:rsidRDefault="0095104B" w:rsidP="0095104B">
      <w:pPr>
        <w:spacing w:after="120" w:line="360" w:lineRule="auto"/>
        <w:rPr>
          <w:rFonts w:ascii="Arial" w:hAnsi="Arial" w:cs="Arial"/>
          <w:b/>
          <w:sz w:val="22"/>
          <w:szCs w:val="22"/>
        </w:rPr>
      </w:pPr>
      <w:r w:rsidRPr="0095104B">
        <w:rPr>
          <w:rFonts w:ascii="Arial" w:hAnsi="Arial" w:cs="Arial"/>
          <w:b/>
          <w:sz w:val="22"/>
          <w:szCs w:val="22"/>
        </w:rPr>
        <w:t>Über STARK</w:t>
      </w:r>
    </w:p>
    <w:p w14:paraId="6EEDB0A0"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Die STARK Spannsysteme GmbH mit Sitz in Rankweil/Österreich ist seit 2000 Mitglied der ROEMHELD Gruppe. 1977 gegründet, konstruierte das Unternehmen 1988 das weltweit erste Nullpunktspannsystem. Heute entwickelt und produziert das Hightech-Unternehmen STARK-Nullpunktspannsysteme und HILMA-Schraubstöcke von höchster Qualität und Präzision für internationale Kunden. Diese stammen unter anderem aus dem Automobilbau, der Luftfahrt und der Medizintechnik. Produkte von STARK Spannsysteme stehen für minimale Rüstzeiten, eine schnelle Fertigung und hohe Flexibilität. Sie werden durch kundenindividuelle Lösungen ergänzt. STARK beschäftigt derzeit etwa 75 Mitarbeiter.</w:t>
      </w:r>
    </w:p>
    <w:p w14:paraId="1542BAF1" w14:textId="77777777" w:rsidR="0095104B" w:rsidRDefault="0095104B" w:rsidP="0095104B">
      <w:pPr>
        <w:spacing w:after="120" w:line="360" w:lineRule="auto"/>
      </w:pPr>
    </w:p>
    <w:p w14:paraId="55C3A640" w14:textId="501A1FCC" w:rsidR="0095104B" w:rsidRPr="0095104B" w:rsidRDefault="0095104B" w:rsidP="0095104B">
      <w:pPr>
        <w:spacing w:after="120" w:line="360" w:lineRule="auto"/>
        <w:rPr>
          <w:rFonts w:ascii="Arial" w:hAnsi="Arial" w:cs="Arial"/>
          <w:b/>
          <w:sz w:val="22"/>
          <w:szCs w:val="22"/>
        </w:rPr>
      </w:pPr>
      <w:r w:rsidRPr="0095104B">
        <w:rPr>
          <w:rFonts w:ascii="Arial" w:hAnsi="Arial" w:cs="Arial"/>
          <w:b/>
          <w:sz w:val="22"/>
          <w:szCs w:val="22"/>
        </w:rPr>
        <w:t>Über ROEMHELD:</w:t>
      </w:r>
    </w:p>
    <w:p w14:paraId="4DCDCA8D"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 xml:space="preserve">Ob Flugzeuge, Automobile, Werkzeugmaschinen oder Gehäuse für Smartphones: Technologien und Produkte von ROEMHELD kommen bei der Herstellung zahlreicher Industriegüter und Waren für den Endverbraucher seit über 80 Jahren zum Einsatz. </w:t>
      </w:r>
    </w:p>
    <w:p w14:paraId="6AE0733D"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Innovative und smarte Spanntechnik-Lösungen für Werkstücke sowie für Werkzeuge in der Umformtechnik und Kunststoffverarbeitung bilden den Kern des stetig wachsenden Portfolios. Ergänzt wird es durch Komponenten und Systeme der Montage- und Handhabungstechnik, der Antriebstechnik und der Automation sowie durch Verriegelungen für Rotoren von Windenergieanlagen.</w:t>
      </w:r>
    </w:p>
    <w:p w14:paraId="3FB1DA34"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lastRenderedPageBreak/>
        <w:t>Neben einem ständig wachsenden Angebot von mehr als 25.000 Katalogartikeln ist ROEMHELD auf die Entwicklung und Herstellung von kundenspezifischen Lösungen spezialisiert und gilt international als einer der Markt- und Qualitätsführer.</w:t>
      </w:r>
    </w:p>
    <w:p w14:paraId="250CDE13"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 xml:space="preserve">Innovation durch Tradition: Seinen Ursprung hat ROEMHELD in der 1707 gegründeten Gießerei Friedrichshütte, die heute noch zur ROEMHELD Gruppe gehört und eines der ältesten aktiven Industrieunternehmen in Deutschland ist. </w:t>
      </w:r>
    </w:p>
    <w:p w14:paraId="79B048EE" w14:textId="72FAA3F5"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Die inhabergeführte Unternehmensgruppe beschäftigt an den drei Standorten Laubach, Wilnsdorf und Rankweil/Österreich etwa 500 Mitarbeiter und ist in über 50 Ländern mit Service- und Vertriebsgesellschaften vertreten. Mit Kunden insbesondere aus dem Maschinenbau, der Automobil-, der Luftfahrt- und der Agrarindustrie erzielt ROEMHELD jährlich einen Umsatz von mehr als 90 Mio. Euro.</w:t>
      </w:r>
    </w:p>
    <w:p w14:paraId="2BAA7C88" w14:textId="74895160" w:rsidR="0095104B" w:rsidRPr="0095104B" w:rsidRDefault="0095104B" w:rsidP="0095104B">
      <w:pPr>
        <w:spacing w:after="120" w:line="360" w:lineRule="auto"/>
        <w:rPr>
          <w:rFonts w:ascii="Arial" w:hAnsi="Arial" w:cs="Arial"/>
          <w:b/>
          <w:sz w:val="22"/>
          <w:szCs w:val="22"/>
        </w:rPr>
      </w:pPr>
      <w:bookmarkStart w:id="3" w:name="OLE_LINK21"/>
      <w:bookmarkStart w:id="4" w:name="OLE_LINK22"/>
      <w:bookmarkEnd w:id="0"/>
      <w:r>
        <w:rPr>
          <w:rFonts w:ascii="Arial" w:hAnsi="Arial" w:cs="Arial"/>
          <w:sz w:val="22"/>
          <w:szCs w:val="22"/>
        </w:rPr>
        <w:br w:type="column"/>
      </w:r>
      <w:r w:rsidRPr="0095104B">
        <w:rPr>
          <w:rFonts w:ascii="Arial" w:hAnsi="Arial" w:cs="Arial"/>
          <w:b/>
          <w:sz w:val="22"/>
          <w:szCs w:val="22"/>
        </w:rPr>
        <w:lastRenderedPageBreak/>
        <w:t>Fotos:</w:t>
      </w:r>
    </w:p>
    <w:p w14:paraId="46784812" w14:textId="77777777" w:rsidR="0095104B" w:rsidRPr="0095104B" w:rsidRDefault="0095104B" w:rsidP="0095104B">
      <w:pPr>
        <w:spacing w:after="120" w:line="360" w:lineRule="auto"/>
        <w:rPr>
          <w:rFonts w:ascii="Arial" w:hAnsi="Arial" w:cs="Arial"/>
          <w:sz w:val="22"/>
          <w:szCs w:val="22"/>
        </w:rPr>
      </w:pPr>
      <w:r>
        <w:rPr>
          <w:noProof/>
        </w:rPr>
        <w:drawing>
          <wp:inline distT="0" distB="0" distL="0" distR="0" wp14:anchorId="36665ED8" wp14:editId="1051425D">
            <wp:extent cx="5400000" cy="3890280"/>
            <wp:effectExtent l="12700" t="12700" r="10795" b="8890"/>
            <wp:docPr id="379878021" name="Grafik 1" descr="Ein Bild, das Maschine, Forschungsinstrument, Mikroskop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878021" name="Grafik 1" descr="Ein Bild, das Maschine, Forschungsinstrument, Mikroskop enthält.&#10;&#10;KI-generierte Inhalte können fehlerhaft sein."/>
                    <pic:cNvPicPr/>
                  </pic:nvPicPr>
                  <pic:blipFill>
                    <a:blip r:embed="rId8" cstate="screen">
                      <a:extLst>
                        <a:ext uri="{28A0092B-C50C-407E-A947-70E740481C1C}">
                          <a14:useLocalDpi xmlns:a14="http://schemas.microsoft.com/office/drawing/2010/main"/>
                        </a:ext>
                      </a:extLst>
                    </a:blip>
                    <a:stretch>
                      <a:fillRect/>
                    </a:stretch>
                  </pic:blipFill>
                  <pic:spPr>
                    <a:xfrm>
                      <a:off x="0" y="0"/>
                      <a:ext cx="5400000" cy="3890280"/>
                    </a:xfrm>
                    <a:prstGeom prst="rect">
                      <a:avLst/>
                    </a:prstGeom>
                    <a:ln>
                      <a:solidFill>
                        <a:schemeClr val="accent1"/>
                      </a:solidFill>
                    </a:ln>
                  </pic:spPr>
                </pic:pic>
              </a:graphicData>
            </a:graphic>
          </wp:inline>
        </w:drawing>
      </w:r>
    </w:p>
    <w:p w14:paraId="0F71AC24" w14:textId="77777777" w:rsidR="0095104B" w:rsidRPr="0095104B" w:rsidRDefault="0095104B" w:rsidP="0095104B">
      <w:pPr>
        <w:spacing w:after="120" w:line="360" w:lineRule="auto"/>
        <w:rPr>
          <w:rFonts w:ascii="Arial" w:hAnsi="Arial" w:cs="Arial"/>
          <w:sz w:val="22"/>
          <w:szCs w:val="22"/>
        </w:rPr>
      </w:pPr>
      <w:bookmarkStart w:id="5" w:name="OLE_LINK35"/>
      <w:r w:rsidRPr="0095104B">
        <w:rPr>
          <w:rFonts w:ascii="Arial" w:hAnsi="Arial" w:cs="Arial"/>
          <w:sz w:val="22"/>
          <w:szCs w:val="22"/>
        </w:rPr>
        <w:t>Foto 1:</w:t>
      </w:r>
    </w:p>
    <w:p w14:paraId="16E58D24" w14:textId="77777777" w:rsidR="0095104B" w:rsidRPr="0095104B" w:rsidRDefault="0095104B" w:rsidP="0095104B">
      <w:pPr>
        <w:spacing w:after="120" w:line="360" w:lineRule="auto"/>
        <w:rPr>
          <w:rFonts w:ascii="Arial" w:hAnsi="Arial" w:cs="Arial"/>
          <w:sz w:val="22"/>
          <w:szCs w:val="22"/>
        </w:rPr>
      </w:pPr>
      <w:r w:rsidRPr="0095104B">
        <w:rPr>
          <w:rFonts w:ascii="Arial" w:hAnsi="Arial" w:cs="Arial"/>
          <w:sz w:val="22"/>
          <w:szCs w:val="22"/>
        </w:rPr>
        <w:t>Digitale Nullpunktspannsysteme und Maschinenschraubstöcke von STARK lassen sich nahtlos in Fertigungsumgebungen integrieren und erfassen mit intelligenter Sensorik kontinuierlich die wichtigsten Prozessdaten in Echtzeit (Foto: STARK Spannsysteme).</w:t>
      </w:r>
    </w:p>
    <w:bookmarkEnd w:id="5"/>
    <w:p w14:paraId="7F644A0F" w14:textId="77777777" w:rsidR="0095104B" w:rsidRPr="0095104B" w:rsidRDefault="0095104B" w:rsidP="0095104B">
      <w:pPr>
        <w:spacing w:after="120" w:line="360" w:lineRule="auto"/>
        <w:rPr>
          <w:rFonts w:ascii="Arial" w:hAnsi="Arial" w:cs="Arial"/>
          <w:sz w:val="22"/>
          <w:szCs w:val="22"/>
        </w:rPr>
      </w:pPr>
    </w:p>
    <w:p w14:paraId="457A1331" w14:textId="77777777" w:rsidR="0095104B" w:rsidRPr="0095104B" w:rsidRDefault="0095104B" w:rsidP="0095104B">
      <w:pPr>
        <w:spacing w:after="120" w:line="360" w:lineRule="auto"/>
        <w:rPr>
          <w:rFonts w:ascii="Arial" w:hAnsi="Arial" w:cs="Arial"/>
          <w:sz w:val="22"/>
          <w:szCs w:val="22"/>
        </w:rPr>
      </w:pPr>
    </w:p>
    <w:p w14:paraId="773F0E4C" w14:textId="77777777" w:rsidR="0095104B" w:rsidRPr="0095104B" w:rsidRDefault="0095104B" w:rsidP="0095104B">
      <w:pPr>
        <w:spacing w:after="120" w:line="360" w:lineRule="auto"/>
        <w:rPr>
          <w:rFonts w:ascii="Arial" w:hAnsi="Arial" w:cs="Arial"/>
          <w:sz w:val="22"/>
          <w:szCs w:val="22"/>
        </w:rPr>
      </w:pPr>
      <w:r w:rsidRPr="00C24319">
        <w:rPr>
          <w:noProof/>
        </w:rPr>
        <w:lastRenderedPageBreak/>
        <w:drawing>
          <wp:inline distT="0" distB="0" distL="0" distR="0" wp14:anchorId="186B9E9D" wp14:editId="73B0A2AE">
            <wp:extent cx="0" cy="0"/>
            <wp:effectExtent l="0" t="0" r="0" b="0"/>
            <wp:docPr id="4" name="Grafik 4" descr="Ein Bild, das Mikroskop, Maschine, Forschungsinstru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ikroskop, Maschine, Forschungsinstrument enthält.&#10;&#10;KI-generierte Inhalte können fehlerhaft sein."/>
                    <pic:cNvPicPr/>
                  </pic:nvPicPr>
                  <pic:blipFill>
                    <a:blip r:embed="rId9" cstate="email">
                      <a:extLst>
                        <a:ext uri="{28A0092B-C50C-407E-A947-70E740481C1C}">
                          <a14:useLocalDpi xmlns:a14="http://schemas.microsoft.com/office/drawing/2010/main"/>
                        </a:ext>
                      </a:extLst>
                    </a:blip>
                    <a:stretch>
                      <a:fillRect/>
                    </a:stretch>
                  </pic:blipFill>
                  <pic:spPr>
                    <a:xfrm>
                      <a:off x="0" y="0"/>
                      <a:ext cx="0" cy="0"/>
                    </a:xfrm>
                    <a:prstGeom prst="rect">
                      <a:avLst/>
                    </a:prstGeom>
                  </pic:spPr>
                </pic:pic>
              </a:graphicData>
            </a:graphic>
          </wp:inline>
        </w:drawing>
      </w:r>
      <w:r>
        <w:rPr>
          <w:noProof/>
          <w:color w:val="FF0000"/>
        </w:rPr>
        <w:drawing>
          <wp:inline distT="0" distB="0" distL="0" distR="0" wp14:anchorId="5A5DEF83" wp14:editId="60BA49A2">
            <wp:extent cx="5400000" cy="4054249"/>
            <wp:effectExtent l="12700" t="12700" r="10795" b="10160"/>
            <wp:docPr id="1137330594" name="Grafik 5" descr="Ein Bild, das Metall, Stahl, Maschine, Kre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330594" name="Grafik 5" descr="Ein Bild, das Metall, Stahl, Maschine, Kreis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5400000" cy="4054249"/>
                    </a:xfrm>
                    <a:prstGeom prst="rect">
                      <a:avLst/>
                    </a:prstGeom>
                    <a:ln>
                      <a:solidFill>
                        <a:schemeClr val="accent1"/>
                      </a:solidFill>
                    </a:ln>
                  </pic:spPr>
                </pic:pic>
              </a:graphicData>
            </a:graphic>
          </wp:inline>
        </w:drawing>
      </w:r>
    </w:p>
    <w:p w14:paraId="49146F19" w14:textId="77777777" w:rsidR="0095104B" w:rsidRPr="0095104B" w:rsidRDefault="0095104B" w:rsidP="0095104B">
      <w:pPr>
        <w:spacing w:after="120" w:line="360" w:lineRule="auto"/>
        <w:rPr>
          <w:rFonts w:ascii="Arial" w:hAnsi="Arial" w:cs="Arial"/>
          <w:sz w:val="22"/>
          <w:szCs w:val="22"/>
        </w:rPr>
      </w:pPr>
      <w:bookmarkStart w:id="6" w:name="OLE_LINK8"/>
      <w:bookmarkStart w:id="7" w:name="OLE_LINK36"/>
      <w:r w:rsidRPr="0095104B">
        <w:rPr>
          <w:rFonts w:ascii="Arial" w:hAnsi="Arial" w:cs="Arial"/>
          <w:sz w:val="22"/>
          <w:szCs w:val="22"/>
        </w:rPr>
        <w:t>Foto 2:</w:t>
      </w:r>
    </w:p>
    <w:p w14:paraId="2FF6E4BB" w14:textId="77777777" w:rsidR="0095104B" w:rsidRDefault="0095104B" w:rsidP="0095104B">
      <w:pPr>
        <w:tabs>
          <w:tab w:val="left" w:pos="2160"/>
        </w:tabs>
        <w:spacing w:after="120" w:line="360" w:lineRule="auto"/>
        <w:rPr>
          <w:rFonts w:ascii="Arial" w:hAnsi="Arial" w:cs="Arial"/>
          <w:sz w:val="22"/>
          <w:szCs w:val="22"/>
        </w:rPr>
      </w:pPr>
      <w:r w:rsidRPr="0095104B">
        <w:rPr>
          <w:rFonts w:ascii="Arial" w:hAnsi="Arial" w:cs="Arial"/>
          <w:sz w:val="22"/>
          <w:szCs w:val="22"/>
        </w:rPr>
        <w:t>Die smarten Spannelemente bieten sämtliche Medienübergaben (im Bild) für Öl, Druckluft und elektrische Signale, der passenden Schnittstellen und der kompletten Sensorik (Foto: STARK Spannsysteme).</w:t>
      </w:r>
    </w:p>
    <w:bookmarkEnd w:id="7"/>
    <w:p w14:paraId="2DB19AD3" w14:textId="3919EEF2" w:rsidR="0095104B" w:rsidRPr="0095104B" w:rsidRDefault="0095104B" w:rsidP="0095104B">
      <w:pPr>
        <w:tabs>
          <w:tab w:val="left" w:pos="2160"/>
        </w:tabs>
        <w:spacing w:after="120" w:line="360" w:lineRule="auto"/>
        <w:rPr>
          <w:rFonts w:ascii="Arial" w:hAnsi="Arial" w:cs="Arial"/>
          <w:sz w:val="22"/>
          <w:szCs w:val="22"/>
        </w:rPr>
      </w:pPr>
      <w:r>
        <w:rPr>
          <w:rFonts w:ascii="Arial" w:hAnsi="Arial" w:cs="Arial"/>
          <w:sz w:val="22"/>
          <w:szCs w:val="22"/>
        </w:rPr>
        <w:br w:type="column"/>
      </w:r>
      <w:bookmarkEnd w:id="6"/>
    </w:p>
    <w:p w14:paraId="118D4FAC" w14:textId="77777777" w:rsidR="0095104B" w:rsidRPr="0095104B" w:rsidRDefault="0095104B" w:rsidP="0095104B">
      <w:pPr>
        <w:tabs>
          <w:tab w:val="left" w:pos="2160"/>
        </w:tabs>
        <w:spacing w:after="120" w:line="360" w:lineRule="auto"/>
        <w:rPr>
          <w:rFonts w:ascii="Arial" w:hAnsi="Arial" w:cs="Arial"/>
          <w:sz w:val="22"/>
          <w:szCs w:val="22"/>
        </w:rPr>
      </w:pPr>
      <w:r w:rsidRPr="00B375EA">
        <w:rPr>
          <w:noProof/>
        </w:rPr>
        <w:drawing>
          <wp:inline distT="0" distB="0" distL="0" distR="0" wp14:anchorId="65A7ABE8" wp14:editId="6C7ADE3C">
            <wp:extent cx="5760720" cy="5180965"/>
            <wp:effectExtent l="0" t="0" r="0" b="0"/>
            <wp:docPr id="2" name="Grafik 4"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4" descr="Ein Bild, das drinnen enthält.&#10;&#10;Automatisch generierte Beschreibung"/>
                    <pic:cNvPicPr>
                      <a:picLocks noChangeAspect="1" noChangeArrowheads="1"/>
                    </pic:cNvPicPr>
                  </pic:nvPicPr>
                  <pic:blipFill>
                    <a:blip r:embed="rId11"/>
                    <a:stretch>
                      <a:fillRect/>
                    </a:stretch>
                  </pic:blipFill>
                  <pic:spPr bwMode="auto">
                    <a:xfrm>
                      <a:off x="0" y="0"/>
                      <a:ext cx="5760720" cy="5180965"/>
                    </a:xfrm>
                    <a:prstGeom prst="rect">
                      <a:avLst/>
                    </a:prstGeom>
                  </pic:spPr>
                </pic:pic>
              </a:graphicData>
            </a:graphic>
          </wp:inline>
        </w:drawing>
      </w:r>
    </w:p>
    <w:p w14:paraId="753623BE" w14:textId="77777777" w:rsidR="0095104B" w:rsidRPr="0095104B" w:rsidRDefault="0095104B" w:rsidP="0095104B">
      <w:pPr>
        <w:tabs>
          <w:tab w:val="left" w:pos="2160"/>
        </w:tabs>
        <w:spacing w:after="120" w:line="360" w:lineRule="auto"/>
        <w:rPr>
          <w:rFonts w:ascii="Arial" w:hAnsi="Arial" w:cs="Arial"/>
          <w:sz w:val="22"/>
          <w:szCs w:val="22"/>
        </w:rPr>
      </w:pPr>
      <w:r w:rsidRPr="0095104B">
        <w:rPr>
          <w:rFonts w:ascii="Arial" w:hAnsi="Arial" w:cs="Arial"/>
          <w:sz w:val="22"/>
          <w:szCs w:val="22"/>
        </w:rPr>
        <w:t>Foto 3:</w:t>
      </w:r>
    </w:p>
    <w:p w14:paraId="39061AF2" w14:textId="016C8190" w:rsidR="0095104B" w:rsidRDefault="0095104B" w:rsidP="0095104B">
      <w:pPr>
        <w:tabs>
          <w:tab w:val="left" w:pos="2160"/>
        </w:tabs>
        <w:spacing w:after="120" w:line="360" w:lineRule="auto"/>
        <w:rPr>
          <w:rFonts w:ascii="Arial" w:hAnsi="Arial" w:cs="Arial"/>
          <w:sz w:val="22"/>
          <w:szCs w:val="22"/>
        </w:rPr>
      </w:pPr>
      <w:proofErr w:type="spellStart"/>
      <w:r w:rsidRPr="0095104B">
        <w:rPr>
          <w:rFonts w:ascii="Arial" w:hAnsi="Arial" w:cs="Arial"/>
          <w:sz w:val="22"/>
          <w:szCs w:val="22"/>
        </w:rPr>
        <w:t>STARK.intelligence</w:t>
      </w:r>
      <w:proofErr w:type="spellEnd"/>
      <w:r w:rsidRPr="0095104B">
        <w:rPr>
          <w:rFonts w:ascii="Arial" w:hAnsi="Arial" w:cs="Arial"/>
          <w:sz w:val="22"/>
          <w:szCs w:val="22"/>
        </w:rPr>
        <w:t xml:space="preserve"> erfasst den Spannzustand digital und integriert die Informationen in den Fertigungsprozess. Auf diese Weise liefert das System Daten der Spannmittel für eine transparente Überwachung und zustandsbasierte Wartung (Foto: STARK Spannsysteme).</w:t>
      </w:r>
    </w:p>
    <w:p w14:paraId="3A44978C" w14:textId="5A4F6195" w:rsidR="0095104B" w:rsidRDefault="0095104B" w:rsidP="0095104B">
      <w:pPr>
        <w:tabs>
          <w:tab w:val="left" w:pos="2160"/>
        </w:tabs>
        <w:spacing w:after="120" w:line="360" w:lineRule="auto"/>
      </w:pPr>
      <w:r>
        <w:rPr>
          <w:rFonts w:ascii="Arial" w:hAnsi="Arial" w:cs="Arial"/>
          <w:sz w:val="22"/>
          <w:szCs w:val="22"/>
        </w:rPr>
        <w:br w:type="column"/>
      </w:r>
    </w:p>
    <w:p w14:paraId="7476A355" w14:textId="77777777" w:rsidR="0095104B" w:rsidRPr="0095104B" w:rsidRDefault="0095104B" w:rsidP="0095104B">
      <w:pPr>
        <w:tabs>
          <w:tab w:val="left" w:pos="2160"/>
        </w:tabs>
        <w:spacing w:after="120" w:line="360" w:lineRule="auto"/>
        <w:rPr>
          <w:rFonts w:ascii="Arial" w:hAnsi="Arial" w:cs="Arial"/>
          <w:sz w:val="22"/>
          <w:szCs w:val="22"/>
        </w:rPr>
      </w:pPr>
      <w:r>
        <w:rPr>
          <w:noProof/>
        </w:rPr>
        <w:drawing>
          <wp:inline distT="0" distB="0" distL="0" distR="0" wp14:anchorId="40ACA6C6" wp14:editId="3A86C0E3">
            <wp:extent cx="5400000" cy="3599833"/>
            <wp:effectExtent l="0" t="0" r="0" b="0"/>
            <wp:docPr id="1991856288" name="Grafik 2" descr="Ein Bild, das Menschliches Gesicht, Person, Man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856288" name="Grafik 2" descr="Ein Bild, das Menschliches Gesicht, Person, Mann, Wand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5400000" cy="3599833"/>
                    </a:xfrm>
                    <a:prstGeom prst="rect">
                      <a:avLst/>
                    </a:prstGeom>
                  </pic:spPr>
                </pic:pic>
              </a:graphicData>
            </a:graphic>
          </wp:inline>
        </w:drawing>
      </w:r>
    </w:p>
    <w:p w14:paraId="0664ED0B" w14:textId="77777777" w:rsidR="0095104B" w:rsidRPr="0095104B" w:rsidRDefault="0095104B" w:rsidP="0095104B">
      <w:pPr>
        <w:tabs>
          <w:tab w:val="left" w:pos="2160"/>
        </w:tabs>
        <w:spacing w:after="120" w:line="360" w:lineRule="auto"/>
        <w:rPr>
          <w:rFonts w:ascii="Arial" w:hAnsi="Arial" w:cs="Arial"/>
          <w:sz w:val="22"/>
          <w:szCs w:val="22"/>
        </w:rPr>
      </w:pPr>
      <w:bookmarkStart w:id="8" w:name="OLE_LINK37"/>
      <w:r w:rsidRPr="0095104B">
        <w:rPr>
          <w:rFonts w:ascii="Arial" w:hAnsi="Arial" w:cs="Arial"/>
          <w:sz w:val="22"/>
          <w:szCs w:val="22"/>
        </w:rPr>
        <w:t>Foto 4:</w:t>
      </w:r>
    </w:p>
    <w:p w14:paraId="68E66788" w14:textId="77777777" w:rsidR="0095104B" w:rsidRPr="0095104B" w:rsidRDefault="0095104B" w:rsidP="0095104B">
      <w:pPr>
        <w:tabs>
          <w:tab w:val="left" w:pos="2160"/>
        </w:tabs>
        <w:spacing w:after="120" w:line="360" w:lineRule="auto"/>
        <w:rPr>
          <w:rFonts w:ascii="Arial" w:hAnsi="Arial" w:cs="Arial"/>
          <w:sz w:val="22"/>
          <w:szCs w:val="22"/>
        </w:rPr>
      </w:pPr>
      <w:r w:rsidRPr="0095104B">
        <w:rPr>
          <w:rFonts w:ascii="Arial" w:hAnsi="Arial" w:cs="Arial"/>
          <w:sz w:val="22"/>
          <w:szCs w:val="22"/>
        </w:rPr>
        <w:t>Martin Greif, Geschäftsführer der STARK Spannsysteme GmbH, Rankweil/Österreich, einem Unternehmen der ROEMHELD-Gruppe (Foto: STARK Spannsysteme).</w:t>
      </w:r>
    </w:p>
    <w:bookmarkEnd w:id="8"/>
    <w:p w14:paraId="0E1164AC" w14:textId="6A1EB082" w:rsidR="0086591C" w:rsidRPr="00F62598" w:rsidRDefault="0086591C" w:rsidP="0095104B">
      <w:pPr>
        <w:spacing w:after="120" w:line="360" w:lineRule="auto"/>
        <w:rPr>
          <w:rFonts w:ascii="Arial" w:hAnsi="Arial" w:cs="Arial"/>
          <w:sz w:val="22"/>
          <w:szCs w:val="22"/>
        </w:rPr>
      </w:pPr>
    </w:p>
    <w:bookmarkEnd w:id="3"/>
    <w:bookmarkEnd w:id="4"/>
    <w:p w14:paraId="4C4FDEE5" w14:textId="77777777" w:rsidR="0086591C" w:rsidRPr="00F62598" w:rsidRDefault="0086591C" w:rsidP="0086591C">
      <w:pPr>
        <w:spacing w:after="120" w:line="360" w:lineRule="auto"/>
        <w:rPr>
          <w:rFonts w:ascii="Arial" w:hAnsi="Arial" w:cs="Arial"/>
          <w:sz w:val="22"/>
          <w:szCs w:val="22"/>
        </w:rPr>
      </w:pPr>
    </w:p>
    <w:p w14:paraId="45B73899" w14:textId="4A92BF6B" w:rsidR="002B77D1" w:rsidRPr="00AC5BAA" w:rsidRDefault="0086591C" w:rsidP="0095104B">
      <w:pPr>
        <w:widowControl w:val="0"/>
        <w:autoSpaceDE w:val="0"/>
        <w:autoSpaceDN w:val="0"/>
        <w:adjustRightInd w:val="0"/>
        <w:spacing w:after="120" w:line="360" w:lineRule="auto"/>
        <w:rPr>
          <w:rStyle w:val="Hyperlink"/>
          <w:rFonts w:ascii="Arial" w:hAnsi="Arial" w:cs="Arial"/>
          <w:b/>
          <w:bCs/>
          <w:sz w:val="22"/>
          <w:szCs w:val="22"/>
        </w:rPr>
      </w:pPr>
      <w:r w:rsidRPr="00F62598">
        <w:rPr>
          <w:rFonts w:ascii="Arial" w:hAnsi="Arial" w:cs="Arial"/>
          <w:b/>
          <w:bCs/>
          <w:sz w:val="22"/>
          <w:szCs w:val="22"/>
        </w:rPr>
        <w:t xml:space="preserve">Den Pressetext als Word-Dokument und das Bildmaterial in Druckqualität können Sie außerdem </w:t>
      </w:r>
      <w:r w:rsidRPr="00AC5BAA">
        <w:rPr>
          <w:rFonts w:ascii="Arial" w:hAnsi="Arial" w:cs="Arial"/>
          <w:b/>
          <w:bCs/>
          <w:sz w:val="22"/>
          <w:szCs w:val="22"/>
        </w:rPr>
        <w:t xml:space="preserve">hier herunterladen: </w:t>
      </w:r>
      <w:hyperlink r:id="rId13" w:history="1">
        <w:r w:rsidR="00AC5BAA" w:rsidRPr="00AC5BAA">
          <w:rPr>
            <w:rStyle w:val="Hyperlink"/>
            <w:rFonts w:ascii="Arial" w:hAnsi="Arial" w:cs="Arial"/>
            <w:b/>
            <w:bCs/>
            <w:sz w:val="22"/>
            <w:szCs w:val="22"/>
          </w:rPr>
          <w:t>https://www.auchkomm.com/aktuellepressetexte#PI_614</w:t>
        </w:r>
      </w:hyperlink>
      <w:r w:rsidR="00AC5BAA" w:rsidRPr="00AC5BAA">
        <w:rPr>
          <w:rFonts w:ascii="Arial" w:hAnsi="Arial" w:cs="Arial"/>
          <w:b/>
          <w:bCs/>
          <w:sz w:val="22"/>
          <w:szCs w:val="22"/>
        </w:rPr>
        <w:t xml:space="preserve"> </w:t>
      </w:r>
    </w:p>
    <w:p w14:paraId="7ABDE495" w14:textId="77777777" w:rsidR="002B77D1" w:rsidRDefault="002B77D1" w:rsidP="0095104B">
      <w:pPr>
        <w:widowControl w:val="0"/>
        <w:autoSpaceDE w:val="0"/>
        <w:autoSpaceDN w:val="0"/>
        <w:adjustRightInd w:val="0"/>
        <w:spacing w:after="120" w:line="360" w:lineRule="auto"/>
        <w:rPr>
          <w:rStyle w:val="Hyperlink"/>
          <w:rFonts w:ascii="Arial" w:hAnsi="Arial" w:cs="Arial"/>
          <w:b/>
          <w:bCs/>
          <w:sz w:val="22"/>
          <w:szCs w:val="22"/>
        </w:rPr>
      </w:pPr>
    </w:p>
    <w:p w14:paraId="5FC53F3A" w14:textId="61F7269B" w:rsidR="0086591C" w:rsidRPr="00F62598" w:rsidRDefault="0086591C" w:rsidP="0095104B">
      <w:pPr>
        <w:widowControl w:val="0"/>
        <w:autoSpaceDE w:val="0"/>
        <w:autoSpaceDN w:val="0"/>
        <w:adjustRightInd w:val="0"/>
        <w:spacing w:after="120" w:line="360" w:lineRule="auto"/>
        <w:rPr>
          <w:rFonts w:ascii="Arial" w:hAnsi="Arial" w:cs="Arial"/>
          <w:b/>
          <w:sz w:val="22"/>
          <w:szCs w:val="22"/>
        </w:rPr>
      </w:pPr>
      <w:r w:rsidRPr="00F62598">
        <w:rPr>
          <w:rFonts w:ascii="Arial" w:hAnsi="Arial" w:cs="Arial"/>
          <w:b/>
          <w:sz w:val="22"/>
          <w:szCs w:val="22"/>
        </w:rPr>
        <w:t>Belegexemplar erbeten:</w:t>
      </w:r>
    </w:p>
    <w:p w14:paraId="2D178FEE" w14:textId="52249BDD" w:rsidR="0086591C" w:rsidRPr="00F62598" w:rsidRDefault="0086591C" w:rsidP="0095104B">
      <w:pPr>
        <w:tabs>
          <w:tab w:val="left" w:pos="2160"/>
        </w:tabs>
        <w:spacing w:after="120" w:line="360" w:lineRule="auto"/>
        <w:rPr>
          <w:rFonts w:ascii="Arial" w:hAnsi="Arial" w:cs="Arial"/>
          <w:b/>
          <w:bCs/>
          <w:sz w:val="22"/>
          <w:szCs w:val="22"/>
        </w:rPr>
      </w:pPr>
      <w:r w:rsidRPr="00F62598">
        <w:rPr>
          <w:rFonts w:ascii="Arial" w:hAnsi="Arial" w:cs="Arial"/>
          <w:sz w:val="22"/>
          <w:szCs w:val="22"/>
        </w:rPr>
        <w:t xml:space="preserve">auchkomm Unternehmenskommunikation, F. Stephan Auch, </w:t>
      </w:r>
      <w:r w:rsidR="00285441">
        <w:rPr>
          <w:rFonts w:ascii="Arial" w:hAnsi="Arial" w:cs="Arial"/>
          <w:sz w:val="22"/>
          <w:szCs w:val="22"/>
        </w:rPr>
        <w:t>Hochstraße 11</w:t>
      </w:r>
      <w:r w:rsidRPr="00F62598">
        <w:rPr>
          <w:rFonts w:ascii="Arial" w:hAnsi="Arial" w:cs="Arial"/>
          <w:sz w:val="22"/>
          <w:szCs w:val="22"/>
        </w:rPr>
        <w:t>, D-9042</w:t>
      </w:r>
      <w:r w:rsidR="00285441">
        <w:rPr>
          <w:rFonts w:ascii="Arial" w:hAnsi="Arial" w:cs="Arial"/>
          <w:sz w:val="22"/>
          <w:szCs w:val="22"/>
        </w:rPr>
        <w:t>9</w:t>
      </w:r>
      <w:r w:rsidRPr="00F62598">
        <w:rPr>
          <w:rFonts w:ascii="Arial" w:hAnsi="Arial" w:cs="Arial"/>
          <w:sz w:val="22"/>
          <w:szCs w:val="22"/>
        </w:rPr>
        <w:t xml:space="preserve"> Nürnberg, </w:t>
      </w:r>
      <w:hyperlink w:history="1">
        <w:r w:rsidRPr="00F62598">
          <w:rPr>
            <w:rStyle w:val="Hyperlink"/>
            <w:rFonts w:ascii="Arial" w:hAnsi="Arial" w:cs="Arial"/>
            <w:sz w:val="22"/>
            <w:szCs w:val="22"/>
          </w:rPr>
          <w:t>fsa@auchkomm.de</w:t>
        </w:r>
      </w:hyperlink>
      <w:r w:rsidRPr="00F62598">
        <w:rPr>
          <w:rFonts w:ascii="Arial" w:hAnsi="Arial" w:cs="Arial"/>
          <w:sz w:val="22"/>
          <w:szCs w:val="22"/>
        </w:rPr>
        <w:t xml:space="preserve">, </w:t>
      </w:r>
      <w:hyperlink w:history="1">
        <w:r w:rsidRPr="00F62598">
          <w:rPr>
            <w:rStyle w:val="Hyperlink"/>
            <w:rFonts w:ascii="Arial" w:hAnsi="Arial" w:cs="Arial"/>
            <w:sz w:val="22"/>
            <w:szCs w:val="22"/>
          </w:rPr>
          <w:t>www.auchkomm.de</w:t>
        </w:r>
      </w:hyperlink>
      <w:r w:rsidRPr="00F62598">
        <w:rPr>
          <w:rFonts w:ascii="Arial" w:hAnsi="Arial" w:cs="Arial"/>
          <w:sz w:val="22"/>
          <w:szCs w:val="22"/>
        </w:rPr>
        <w:t>.</w:t>
      </w:r>
    </w:p>
    <w:sectPr w:rsidR="0086591C" w:rsidRPr="00F62598" w:rsidSect="00536BFF">
      <w:headerReference w:type="default" r:id="rId14"/>
      <w:footerReference w:type="default" r:id="rId15"/>
      <w:headerReference w:type="first" r:id="rId16"/>
      <w:footerReference w:type="first" r:id="rId17"/>
      <w:pgSz w:w="11906" w:h="16838"/>
      <w:pgMar w:top="946" w:right="748" w:bottom="1134" w:left="1418" w:header="539" w:footer="11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010E7A" w14:textId="77777777" w:rsidR="00694A6A" w:rsidRDefault="00694A6A">
      <w:r>
        <w:separator/>
      </w:r>
    </w:p>
  </w:endnote>
  <w:endnote w:type="continuationSeparator" w:id="0">
    <w:p w14:paraId="7A83D873" w14:textId="77777777" w:rsidR="00694A6A" w:rsidRDefault="00694A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EF80E" w14:textId="7C9F14D0" w:rsidR="00285441" w:rsidRDefault="001C56FD">
    <w:pPr>
      <w:pStyle w:val="Fuzeile"/>
    </w:pPr>
    <w:r>
      <w:rPr>
        <w:noProof/>
      </w:rPr>
      <w:drawing>
        <wp:anchor distT="0" distB="0" distL="114300" distR="114300" simplePos="0" relativeHeight="251663872" behindDoc="1" locked="0" layoutInCell="1" allowOverlap="1" wp14:anchorId="3246DEF1" wp14:editId="0E11DC68">
          <wp:simplePos x="0" y="0"/>
          <wp:positionH relativeFrom="column">
            <wp:posOffset>908162</wp:posOffset>
          </wp:positionH>
          <wp:positionV relativeFrom="paragraph">
            <wp:posOffset>347345</wp:posOffset>
          </wp:positionV>
          <wp:extent cx="4206240" cy="518795"/>
          <wp:effectExtent l="0" t="0" r="0" b="1905"/>
          <wp:wrapNone/>
          <wp:docPr id="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5C0DFC" w14:textId="4D913711" w:rsidR="00285441" w:rsidRDefault="001C56FD">
    <w:pPr>
      <w:pStyle w:val="Fuzeile"/>
    </w:pPr>
    <w:r>
      <w:rPr>
        <w:noProof/>
      </w:rPr>
      <w:drawing>
        <wp:anchor distT="0" distB="0" distL="114300" distR="114300" simplePos="0" relativeHeight="251661824" behindDoc="1" locked="0" layoutInCell="1" allowOverlap="1" wp14:anchorId="2F221146" wp14:editId="0192FCDD">
          <wp:simplePos x="0" y="0"/>
          <wp:positionH relativeFrom="column">
            <wp:posOffset>899272</wp:posOffset>
          </wp:positionH>
          <wp:positionV relativeFrom="paragraph">
            <wp:posOffset>376555</wp:posOffset>
          </wp:positionV>
          <wp:extent cx="4206240" cy="518795"/>
          <wp:effectExtent l="0" t="0" r="0" b="1905"/>
          <wp:wrapNone/>
          <wp:docPr id="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C7FA8C" w14:textId="77777777" w:rsidR="00694A6A" w:rsidRDefault="00694A6A">
      <w:r>
        <w:separator/>
      </w:r>
    </w:p>
  </w:footnote>
  <w:footnote w:type="continuationSeparator" w:id="0">
    <w:p w14:paraId="6EED5E5A" w14:textId="77777777" w:rsidR="00694A6A" w:rsidRDefault="00694A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92DBDC" w14:textId="7BF9041A" w:rsidR="008C549D" w:rsidRPr="0004236A" w:rsidRDefault="00F065CE" w:rsidP="0004236A">
    <w:pPr>
      <w:tabs>
        <w:tab w:val="left" w:pos="851"/>
        <w:tab w:val="left" w:pos="3402"/>
        <w:tab w:val="center" w:pos="4536"/>
        <w:tab w:val="left" w:pos="5670"/>
        <w:tab w:val="left" w:pos="6300"/>
        <w:tab w:val="left" w:pos="7200"/>
        <w:tab w:val="right" w:pos="9072"/>
      </w:tabs>
      <w:spacing w:before="120" w:after="120"/>
      <w:rPr>
        <w:rFonts w:ascii="Arial" w:hAnsi="Arial" w:cs="Arial"/>
        <w:b/>
        <w:sz w:val="16"/>
        <w:szCs w:val="16"/>
      </w:rPr>
    </w:pPr>
    <w:r>
      <w:rPr>
        <w:noProof/>
      </w:rPr>
      <w:drawing>
        <wp:anchor distT="0" distB="0" distL="114300" distR="114300" simplePos="0" relativeHeight="251665920" behindDoc="1" locked="0" layoutInCell="1" allowOverlap="1" wp14:anchorId="6BF38312" wp14:editId="703352B6">
          <wp:simplePos x="0" y="0"/>
          <wp:positionH relativeFrom="page">
            <wp:posOffset>4682602</wp:posOffset>
          </wp:positionH>
          <wp:positionV relativeFrom="page">
            <wp:posOffset>381635</wp:posOffset>
          </wp:positionV>
          <wp:extent cx="2019300" cy="438150"/>
          <wp:effectExtent l="0" t="0" r="0" b="6350"/>
          <wp:wrapTight wrapText="bothSides">
            <wp:wrapPolygon edited="0">
              <wp:start x="0" y="0"/>
              <wp:lineTo x="0" y="21287"/>
              <wp:lineTo x="21464" y="21287"/>
              <wp:lineTo x="21464" y="0"/>
              <wp:lineTo x="0" y="0"/>
            </wp:wrapPolygon>
          </wp:wrapTight>
          <wp:docPr id="7" name="Bild 5" descr="Beschreibung: Beschreibung: Beschreibung: Beschreibung: Beschreibung: Beschreibung: Beschreibung: Beschreibung: Beschreibung: Beschreibung: Beschreibung: 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Beschreibung: Beschreibung: Beschreibung: Beschreibung: Beschreibung: Beschreibung: Beschreibung: Beschreibung: Beschreibung: Beschreibung: Beschreibung: 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93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04236A" w:rsidRPr="0004236A">
      <w:rPr>
        <w:rFonts w:ascii="Arial" w:hAnsi="Arial" w:cs="Arial"/>
        <w:b/>
        <w:sz w:val="16"/>
        <w:szCs w:val="16"/>
      </w:rPr>
      <w:t>STARK Spannsysteme GmbH</w:t>
    </w:r>
    <w:r w:rsidR="0004236A">
      <w:rPr>
        <w:rFonts w:ascii="Arial" w:hAnsi="Arial" w:cs="Arial"/>
        <w:b/>
        <w:sz w:val="16"/>
        <w:szCs w:val="16"/>
      </w:rPr>
      <w:t xml:space="preserve">, </w:t>
    </w:r>
    <w:r w:rsidR="0004236A" w:rsidRPr="0004236A">
      <w:rPr>
        <w:rFonts w:ascii="Arial" w:hAnsi="Arial" w:cs="Arial"/>
        <w:b/>
        <w:sz w:val="16"/>
        <w:szCs w:val="16"/>
      </w:rPr>
      <w:t>Römergrund 14</w:t>
    </w:r>
    <w:r w:rsidR="0004236A">
      <w:rPr>
        <w:rFonts w:ascii="Arial" w:hAnsi="Arial" w:cs="Arial"/>
        <w:b/>
        <w:sz w:val="16"/>
        <w:szCs w:val="16"/>
      </w:rPr>
      <w:t xml:space="preserve">, </w:t>
    </w:r>
    <w:r w:rsidR="0004236A" w:rsidRPr="0004236A">
      <w:rPr>
        <w:rFonts w:ascii="Arial" w:hAnsi="Arial" w:cs="Arial"/>
        <w:b/>
        <w:sz w:val="16"/>
        <w:szCs w:val="16"/>
      </w:rPr>
      <w:t>6830 Rankweil</w:t>
    </w:r>
    <w:r w:rsidR="0004236A">
      <w:rPr>
        <w:rFonts w:ascii="Arial" w:hAnsi="Arial" w:cs="Arial"/>
        <w:b/>
        <w:sz w:val="16"/>
        <w:szCs w:val="16"/>
      </w:rPr>
      <w:t xml:space="preserve">, </w:t>
    </w:r>
    <w:r w:rsidR="0004236A" w:rsidRPr="0004236A">
      <w:rPr>
        <w:rFonts w:ascii="Arial" w:hAnsi="Arial" w:cs="Arial"/>
        <w:b/>
        <w:sz w:val="16"/>
        <w:szCs w:val="16"/>
      </w:rPr>
      <w:t>Austria</w:t>
    </w:r>
  </w:p>
  <w:p w14:paraId="143F7C9F" w14:textId="6541A62E" w:rsidR="008C549D" w:rsidRPr="00DF2122" w:rsidRDefault="008C549D" w:rsidP="00DF2122">
    <w:pPr>
      <w:tabs>
        <w:tab w:val="left" w:pos="540"/>
        <w:tab w:val="left" w:pos="900"/>
        <w:tab w:val="left" w:pos="3780"/>
        <w:tab w:val="left" w:pos="4140"/>
        <w:tab w:val="right" w:pos="9072"/>
      </w:tabs>
      <w:spacing w:before="60" w:after="200"/>
      <w:ind w:right="-340"/>
      <w:rPr>
        <w:rFonts w:ascii="Arial" w:hAnsi="Arial"/>
      </w:rPr>
    </w:pPr>
    <w:r>
      <w:rPr>
        <w:noProof/>
        <w:lang w:val="de-AT" w:eastAsia="de-AT"/>
      </w:rPr>
      <mc:AlternateContent>
        <mc:Choice Requires="wps">
          <w:drawing>
            <wp:anchor distT="4294967278" distB="4294967278" distL="114300" distR="114300" simplePos="0" relativeHeight="251656704" behindDoc="1" locked="0" layoutInCell="1" allowOverlap="1" wp14:anchorId="1C15E1CA" wp14:editId="0E83B111">
              <wp:simplePos x="0" y="0"/>
              <wp:positionH relativeFrom="page">
                <wp:posOffset>900430</wp:posOffset>
              </wp:positionH>
              <wp:positionV relativeFrom="page">
                <wp:posOffset>900429</wp:posOffset>
              </wp:positionV>
              <wp:extent cx="6286500" cy="0"/>
              <wp:effectExtent l="0" t="0" r="12700" b="25400"/>
              <wp:wrapTight wrapText="bothSides">
                <wp:wrapPolygon edited="0">
                  <wp:start x="0" y="-1"/>
                  <wp:lineTo x="0" y="-1"/>
                  <wp:lineTo x="21556" y="-1"/>
                  <wp:lineTo x="21556" y="-1"/>
                  <wp:lineTo x="0" y="-1"/>
                </wp:wrapPolygon>
              </wp:wrapTight>
              <wp:docPr id="5"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225B41" id="Line 1" o:spid="_x0000_s1026" style="position:absolute;z-index:-251659776;visibility:visible;mso-wrap-style:square;mso-width-percent:0;mso-height-percent:0;mso-wrap-distance-left:9pt;mso-wrap-distance-top:-.0005mm;mso-wrap-distance-right:9pt;mso-wrap-distance-bottom:-.0005mm;mso-position-horizontal:absolute;mso-position-horizontal-relative:page;mso-position-vertical:absolute;mso-position-vertical-relative:page;mso-width-percent:0;mso-height-percent:0;mso-width-relative:page;mso-height-relative:page" from="70.9pt,70.9pt" to="565.9pt,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79eEwIAACg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">
              <w10:wrap type="tight" anchorx="page" anchory="page"/>
            </v:line>
          </w:pict>
        </mc:Fallback>
      </mc:AlternateContent>
    </w:r>
    <w:r w:rsidRPr="00536BFF">
      <w:rPr>
        <w:rFonts w:ascii="Arial" w:hAnsi="Arial"/>
        <w:sz w:val="16"/>
        <w:szCs w:val="16"/>
      </w:rPr>
      <w:t>Blatt</w:t>
    </w:r>
    <w:r w:rsidRPr="00536BFF">
      <w:rPr>
        <w:rFonts w:ascii="Arial" w:hAnsi="Arial"/>
        <w:sz w:val="16"/>
        <w:szCs w:val="16"/>
      </w:rPr>
      <w:tab/>
    </w:r>
    <w:r w:rsidRPr="00536BFF">
      <w:rPr>
        <w:rFonts w:ascii="Arial" w:hAnsi="Arial"/>
        <w:sz w:val="16"/>
        <w:szCs w:val="16"/>
      </w:rPr>
      <w:fldChar w:fldCharType="begin"/>
    </w:r>
    <w:r>
      <w:rPr>
        <w:rFonts w:ascii="Arial" w:hAnsi="Arial"/>
        <w:sz w:val="16"/>
        <w:szCs w:val="16"/>
      </w:rPr>
      <w:instrText>PAGE</w:instrText>
    </w:r>
    <w:r w:rsidRPr="00536BFF">
      <w:rPr>
        <w:rFonts w:ascii="Arial" w:hAnsi="Arial"/>
        <w:sz w:val="16"/>
        <w:szCs w:val="16"/>
      </w:rPr>
      <w:fldChar w:fldCharType="separate"/>
    </w:r>
    <w:r w:rsidR="00106FF5">
      <w:rPr>
        <w:rFonts w:ascii="Arial" w:hAnsi="Arial"/>
        <w:noProof/>
        <w:sz w:val="16"/>
        <w:szCs w:val="16"/>
      </w:rPr>
      <w:t>6</w:t>
    </w:r>
    <w:r w:rsidRPr="00536BFF">
      <w:rPr>
        <w:rFonts w:ascii="Arial" w:hAnsi="Arial"/>
        <w:sz w:val="16"/>
        <w:szCs w:val="16"/>
      </w:rPr>
      <w:fldChar w:fldCharType="end"/>
    </w:r>
    <w:r>
      <w:rPr>
        <w:rFonts w:ascii="Arial" w:hAnsi="Arial"/>
        <w:sz w:val="16"/>
        <w:szCs w:val="16"/>
      </w:rPr>
      <w:tab/>
      <w:t>zur Presse-</w:t>
    </w:r>
    <w:r w:rsidRPr="00AF1F93">
      <w:rPr>
        <w:rFonts w:ascii="Arial" w:hAnsi="Arial"/>
        <w:sz w:val="16"/>
        <w:szCs w:val="16"/>
      </w:rPr>
      <w:t xml:space="preserve">Information </w:t>
    </w:r>
    <w:r w:rsidR="0095104B">
      <w:rPr>
        <w:rFonts w:ascii="Arial" w:hAnsi="Arial"/>
        <w:sz w:val="16"/>
        <w:szCs w:val="16"/>
      </w:rPr>
      <w:t>2</w:t>
    </w:r>
    <w:r w:rsidR="001174E6">
      <w:rPr>
        <w:rFonts w:ascii="Arial" w:hAnsi="Arial"/>
        <w:sz w:val="16"/>
        <w:szCs w:val="16"/>
      </w:rPr>
      <w:t>/202</w:t>
    </w:r>
    <w:r w:rsidR="0095104B">
      <w:rPr>
        <w:rFonts w:ascii="Arial" w:hAnsi="Arial"/>
        <w:sz w:val="16"/>
        <w:szCs w:val="16"/>
      </w:rPr>
      <w:t>5 Digitale Spanntechnik</w:t>
    </w:r>
    <w:r>
      <w:rPr>
        <w:rFonts w:ascii="Arial" w:hAnsi="Arial"/>
        <w:sz w:val="16"/>
        <w:szCs w:val="16"/>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726A1" w14:textId="1BE624EA" w:rsidR="008C549D" w:rsidRDefault="00F065CE" w:rsidP="00536BFF">
    <w:pPr>
      <w:pStyle w:val="Kopfzeile"/>
      <w:tabs>
        <w:tab w:val="clear" w:pos="4536"/>
        <w:tab w:val="clear" w:pos="9072"/>
        <w:tab w:val="left" w:pos="3750"/>
      </w:tabs>
    </w:pPr>
    <w:r>
      <w:rPr>
        <w:noProof/>
      </w:rPr>
      <w:drawing>
        <wp:anchor distT="0" distB="0" distL="114300" distR="114300" simplePos="0" relativeHeight="251667968" behindDoc="1" locked="0" layoutInCell="1" allowOverlap="1" wp14:anchorId="02381690" wp14:editId="58038D5B">
          <wp:simplePos x="0" y="0"/>
          <wp:positionH relativeFrom="page">
            <wp:posOffset>4662917</wp:posOffset>
          </wp:positionH>
          <wp:positionV relativeFrom="page">
            <wp:posOffset>381635</wp:posOffset>
          </wp:positionV>
          <wp:extent cx="2019300" cy="438150"/>
          <wp:effectExtent l="0" t="0" r="0" b="6350"/>
          <wp:wrapTight wrapText="bothSides">
            <wp:wrapPolygon edited="0">
              <wp:start x="0" y="0"/>
              <wp:lineTo x="0" y="21287"/>
              <wp:lineTo x="21464" y="21287"/>
              <wp:lineTo x="21464" y="0"/>
              <wp:lineTo x="0" y="0"/>
            </wp:wrapPolygon>
          </wp:wrapTight>
          <wp:docPr id="8" name="Bild 5" descr="Beschreibung: Beschreibung: Beschreibung: Beschreibung: Beschreibung: Beschreibung: Beschreibung: Beschreibung: Beschreibung: Beschreibung: Beschreibung: 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Beschreibung: Beschreibung: Beschreibung: Beschreibung: Beschreibung: Beschreibung: Beschreibung: Beschreibung: Beschreibung: Beschreibung: Beschreibung: 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93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8C549D">
      <w:tab/>
    </w:r>
  </w:p>
  <w:p w14:paraId="3C51D5D1" w14:textId="77777777" w:rsidR="008C549D" w:rsidRDefault="008C549D" w:rsidP="00536BFF">
    <w:pPr>
      <w:pStyle w:val="Kopfzeile"/>
    </w:pPr>
  </w:p>
  <w:p w14:paraId="2A8478FC" w14:textId="77777777" w:rsidR="008C549D" w:rsidRDefault="008C549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340656A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07679242" o:spid="_x0000_i1025" type="#_x0000_t75" alt="Ein Bild, das Mikroskop, Maschine, Forschungsinstrument enthält.&#13;&#10;&#13;&#10;KI-generierte Inhalte können fehlerhaft sein." style="width:541pt;height:463pt;visibility:visible;mso-wrap-style:square">
            <v:imagedata r:id="rId1" o:title="Ein Bild, das Mikroskop, Maschine, Forschungsinstrument enthält.&#13;&#10;&#13;&#10;KI-generierte Inhalte können fehlerhaft sein"/>
          </v:shape>
        </w:pict>
      </mc:Choice>
      <mc:Fallback>
        <w:drawing>
          <wp:inline distT="0" distB="0" distL="0" distR="0" wp14:anchorId="7E9E5138" wp14:editId="1A9ED8BE">
            <wp:extent cx="6870700" cy="5880100"/>
            <wp:effectExtent l="0" t="0" r="0" b="0"/>
            <wp:docPr id="707679242" name="Grafik 707679242" descr="Ein Bild, das Mikroskop, Maschine, Forschungsinstrument enthält.&#13;&#10;&#13;&#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12406437" descr="Ein Bild, das Mikroskop, Maschine, Forschungsinstrument enthält.&#13;&#10;&#13;&#10;KI-generierte Inhalte können fehlerhaft sei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70700" cy="5880100"/>
                    </a:xfrm>
                    <a:prstGeom prst="rect">
                      <a:avLst/>
                    </a:prstGeom>
                    <a:noFill/>
                    <a:ln>
                      <a:noFill/>
                    </a:ln>
                  </pic:spPr>
                </pic:pic>
              </a:graphicData>
            </a:graphic>
          </wp:inline>
        </w:drawing>
      </mc:Fallback>
    </mc:AlternateContent>
  </w:numPicBullet>
  <w:abstractNum w:abstractNumId="0" w15:restartNumberingAfterBreak="0">
    <w:nsid w:val="FFFFFF1D"/>
    <w:multiLevelType w:val="multilevel"/>
    <w:tmpl w:val="F24ABD7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AA20A43"/>
    <w:multiLevelType w:val="multilevel"/>
    <w:tmpl w:val="D7A0CC0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0F667D5C"/>
    <w:multiLevelType w:val="multilevel"/>
    <w:tmpl w:val="2B548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B682D3E"/>
    <w:multiLevelType w:val="hybridMultilevel"/>
    <w:tmpl w:val="CE9A99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EE5674E"/>
    <w:multiLevelType w:val="hybridMultilevel"/>
    <w:tmpl w:val="61C09132"/>
    <w:lvl w:ilvl="0" w:tplc="8D32533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0F92581"/>
    <w:multiLevelType w:val="hybridMultilevel"/>
    <w:tmpl w:val="150EF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01B7462"/>
    <w:multiLevelType w:val="multilevel"/>
    <w:tmpl w:val="63EE3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AA53EA9"/>
    <w:multiLevelType w:val="multilevel"/>
    <w:tmpl w:val="51D4A8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779626E"/>
    <w:multiLevelType w:val="multilevel"/>
    <w:tmpl w:val="DD6E89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DAC726C"/>
    <w:multiLevelType w:val="hybridMultilevel"/>
    <w:tmpl w:val="B09E15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960720196">
    <w:abstractNumId w:val="11"/>
  </w:num>
  <w:num w:numId="2" w16cid:durableId="1067843739">
    <w:abstractNumId w:val="0"/>
  </w:num>
  <w:num w:numId="3" w16cid:durableId="1300451179">
    <w:abstractNumId w:val="6"/>
  </w:num>
  <w:num w:numId="4" w16cid:durableId="699625338">
    <w:abstractNumId w:val="8"/>
  </w:num>
  <w:num w:numId="5" w16cid:durableId="939988772">
    <w:abstractNumId w:val="9"/>
  </w:num>
  <w:num w:numId="6" w16cid:durableId="748697028">
    <w:abstractNumId w:val="1"/>
  </w:num>
  <w:num w:numId="7" w16cid:durableId="2031296917">
    <w:abstractNumId w:val="2"/>
  </w:num>
  <w:num w:numId="8" w16cid:durableId="1437099287">
    <w:abstractNumId w:val="7"/>
  </w:num>
  <w:num w:numId="9" w16cid:durableId="101263070">
    <w:abstractNumId w:val="10"/>
  </w:num>
  <w:num w:numId="10" w16cid:durableId="2142309041">
    <w:abstractNumId w:val="11"/>
  </w:num>
  <w:num w:numId="11" w16cid:durableId="2061510802">
    <w:abstractNumId w:val="5"/>
  </w:num>
  <w:num w:numId="12" w16cid:durableId="2059429840">
    <w:abstractNumId w:val="4"/>
  </w:num>
  <w:num w:numId="13" w16cid:durableId="80065465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13AF"/>
    <w:rsid w:val="000014C6"/>
    <w:rsid w:val="00002549"/>
    <w:rsid w:val="00004B15"/>
    <w:rsid w:val="00006986"/>
    <w:rsid w:val="000112AE"/>
    <w:rsid w:val="00013C4A"/>
    <w:rsid w:val="00013C9E"/>
    <w:rsid w:val="00014050"/>
    <w:rsid w:val="0001436C"/>
    <w:rsid w:val="000159AA"/>
    <w:rsid w:val="00023A5C"/>
    <w:rsid w:val="00023DE1"/>
    <w:rsid w:val="00023EA1"/>
    <w:rsid w:val="00024F18"/>
    <w:rsid w:val="000261D7"/>
    <w:rsid w:val="00027A7B"/>
    <w:rsid w:val="00030AA1"/>
    <w:rsid w:val="00030DEF"/>
    <w:rsid w:val="000355FF"/>
    <w:rsid w:val="00035DD5"/>
    <w:rsid w:val="00040A96"/>
    <w:rsid w:val="00040B6D"/>
    <w:rsid w:val="00040D14"/>
    <w:rsid w:val="000415D0"/>
    <w:rsid w:val="0004236A"/>
    <w:rsid w:val="000425C5"/>
    <w:rsid w:val="00044528"/>
    <w:rsid w:val="00044F7E"/>
    <w:rsid w:val="00045605"/>
    <w:rsid w:val="00050271"/>
    <w:rsid w:val="0005360C"/>
    <w:rsid w:val="0005463E"/>
    <w:rsid w:val="00055E7D"/>
    <w:rsid w:val="000568D8"/>
    <w:rsid w:val="00056C62"/>
    <w:rsid w:val="00057A4E"/>
    <w:rsid w:val="00060110"/>
    <w:rsid w:val="00060558"/>
    <w:rsid w:val="00064A73"/>
    <w:rsid w:val="0006720C"/>
    <w:rsid w:val="00070291"/>
    <w:rsid w:val="0007244D"/>
    <w:rsid w:val="00073BBA"/>
    <w:rsid w:val="00076AF6"/>
    <w:rsid w:val="00080C81"/>
    <w:rsid w:val="00084133"/>
    <w:rsid w:val="000841DF"/>
    <w:rsid w:val="000868AA"/>
    <w:rsid w:val="000875D5"/>
    <w:rsid w:val="00087C3B"/>
    <w:rsid w:val="000907C8"/>
    <w:rsid w:val="000930D8"/>
    <w:rsid w:val="000A0C49"/>
    <w:rsid w:val="000A145B"/>
    <w:rsid w:val="000A2093"/>
    <w:rsid w:val="000A5F2B"/>
    <w:rsid w:val="000A6B9A"/>
    <w:rsid w:val="000A72D6"/>
    <w:rsid w:val="000B1D2D"/>
    <w:rsid w:val="000B1D91"/>
    <w:rsid w:val="000B2E2B"/>
    <w:rsid w:val="000B37D7"/>
    <w:rsid w:val="000B398F"/>
    <w:rsid w:val="000B49C4"/>
    <w:rsid w:val="000B7624"/>
    <w:rsid w:val="000B7CE1"/>
    <w:rsid w:val="000C03A8"/>
    <w:rsid w:val="000C0FEA"/>
    <w:rsid w:val="000C196E"/>
    <w:rsid w:val="000C289E"/>
    <w:rsid w:val="000C2AC5"/>
    <w:rsid w:val="000C2EBF"/>
    <w:rsid w:val="000C3C62"/>
    <w:rsid w:val="000D24ED"/>
    <w:rsid w:val="000D2B4C"/>
    <w:rsid w:val="000D3C17"/>
    <w:rsid w:val="000D5324"/>
    <w:rsid w:val="000D5643"/>
    <w:rsid w:val="000D5F1E"/>
    <w:rsid w:val="000D6DD1"/>
    <w:rsid w:val="000D6DFE"/>
    <w:rsid w:val="000E3816"/>
    <w:rsid w:val="000E39CD"/>
    <w:rsid w:val="000E5646"/>
    <w:rsid w:val="000E658E"/>
    <w:rsid w:val="000F1598"/>
    <w:rsid w:val="000F15C5"/>
    <w:rsid w:val="000F2885"/>
    <w:rsid w:val="000F398C"/>
    <w:rsid w:val="000F6990"/>
    <w:rsid w:val="000F701C"/>
    <w:rsid w:val="00101EAB"/>
    <w:rsid w:val="0010220C"/>
    <w:rsid w:val="001025A3"/>
    <w:rsid w:val="00102885"/>
    <w:rsid w:val="00102C1B"/>
    <w:rsid w:val="00105789"/>
    <w:rsid w:val="0010643B"/>
    <w:rsid w:val="00106CA6"/>
    <w:rsid w:val="00106FF5"/>
    <w:rsid w:val="00110419"/>
    <w:rsid w:val="00112942"/>
    <w:rsid w:val="00113BBC"/>
    <w:rsid w:val="0011459A"/>
    <w:rsid w:val="00114E89"/>
    <w:rsid w:val="00117119"/>
    <w:rsid w:val="001174E6"/>
    <w:rsid w:val="0012045C"/>
    <w:rsid w:val="00124DBC"/>
    <w:rsid w:val="00125325"/>
    <w:rsid w:val="001256BC"/>
    <w:rsid w:val="00126496"/>
    <w:rsid w:val="001271F1"/>
    <w:rsid w:val="0013186C"/>
    <w:rsid w:val="00132330"/>
    <w:rsid w:val="001353EF"/>
    <w:rsid w:val="00135E6B"/>
    <w:rsid w:val="00137463"/>
    <w:rsid w:val="00140A36"/>
    <w:rsid w:val="00140E45"/>
    <w:rsid w:val="00140FAA"/>
    <w:rsid w:val="00140FEC"/>
    <w:rsid w:val="001453A7"/>
    <w:rsid w:val="00147627"/>
    <w:rsid w:val="0014767F"/>
    <w:rsid w:val="001520CD"/>
    <w:rsid w:val="0015298F"/>
    <w:rsid w:val="001536A5"/>
    <w:rsid w:val="00154890"/>
    <w:rsid w:val="001621D8"/>
    <w:rsid w:val="001628D1"/>
    <w:rsid w:val="0016455F"/>
    <w:rsid w:val="00165DD7"/>
    <w:rsid w:val="0016636D"/>
    <w:rsid w:val="001669DB"/>
    <w:rsid w:val="001715FA"/>
    <w:rsid w:val="0017291F"/>
    <w:rsid w:val="0017413E"/>
    <w:rsid w:val="00174BB2"/>
    <w:rsid w:val="00175787"/>
    <w:rsid w:val="00177D63"/>
    <w:rsid w:val="00177FE0"/>
    <w:rsid w:val="0018018A"/>
    <w:rsid w:val="0018042E"/>
    <w:rsid w:val="0018425F"/>
    <w:rsid w:val="0018651A"/>
    <w:rsid w:val="001874BC"/>
    <w:rsid w:val="0019088E"/>
    <w:rsid w:val="00191A03"/>
    <w:rsid w:val="00192195"/>
    <w:rsid w:val="00193F2A"/>
    <w:rsid w:val="00195708"/>
    <w:rsid w:val="001A068F"/>
    <w:rsid w:val="001A190E"/>
    <w:rsid w:val="001A22E3"/>
    <w:rsid w:val="001A39E0"/>
    <w:rsid w:val="001A3AF5"/>
    <w:rsid w:val="001A3E81"/>
    <w:rsid w:val="001A5630"/>
    <w:rsid w:val="001B0AF2"/>
    <w:rsid w:val="001B27DF"/>
    <w:rsid w:val="001B376C"/>
    <w:rsid w:val="001B7028"/>
    <w:rsid w:val="001B7771"/>
    <w:rsid w:val="001B79D6"/>
    <w:rsid w:val="001C2D4E"/>
    <w:rsid w:val="001C36FC"/>
    <w:rsid w:val="001C3B7E"/>
    <w:rsid w:val="001C43FC"/>
    <w:rsid w:val="001C56FD"/>
    <w:rsid w:val="001C6D2A"/>
    <w:rsid w:val="001D0033"/>
    <w:rsid w:val="001D2169"/>
    <w:rsid w:val="001D2273"/>
    <w:rsid w:val="001D39A2"/>
    <w:rsid w:val="001D4A44"/>
    <w:rsid w:val="001D6129"/>
    <w:rsid w:val="001D66D1"/>
    <w:rsid w:val="001E124D"/>
    <w:rsid w:val="001E21FD"/>
    <w:rsid w:val="001E3A14"/>
    <w:rsid w:val="001E3D20"/>
    <w:rsid w:val="001E4A01"/>
    <w:rsid w:val="001E665F"/>
    <w:rsid w:val="001E69C2"/>
    <w:rsid w:val="001F161F"/>
    <w:rsid w:val="001F2737"/>
    <w:rsid w:val="001F2D1F"/>
    <w:rsid w:val="001F4CF5"/>
    <w:rsid w:val="001F4D83"/>
    <w:rsid w:val="001F5CD6"/>
    <w:rsid w:val="002003F7"/>
    <w:rsid w:val="002025A8"/>
    <w:rsid w:val="002076D9"/>
    <w:rsid w:val="00210A93"/>
    <w:rsid w:val="0021237F"/>
    <w:rsid w:val="00212B11"/>
    <w:rsid w:val="00212FA1"/>
    <w:rsid w:val="00221FB0"/>
    <w:rsid w:val="00222A0D"/>
    <w:rsid w:val="00223B21"/>
    <w:rsid w:val="002246E0"/>
    <w:rsid w:val="00225DDE"/>
    <w:rsid w:val="00226F1F"/>
    <w:rsid w:val="002323DE"/>
    <w:rsid w:val="00232E94"/>
    <w:rsid w:val="00233DC6"/>
    <w:rsid w:val="00234FD4"/>
    <w:rsid w:val="00235BB3"/>
    <w:rsid w:val="0023729D"/>
    <w:rsid w:val="00241876"/>
    <w:rsid w:val="00242567"/>
    <w:rsid w:val="00242B42"/>
    <w:rsid w:val="00242CD0"/>
    <w:rsid w:val="00246FDE"/>
    <w:rsid w:val="002473C0"/>
    <w:rsid w:val="00251047"/>
    <w:rsid w:val="002517F6"/>
    <w:rsid w:val="00251F32"/>
    <w:rsid w:val="00252025"/>
    <w:rsid w:val="00256000"/>
    <w:rsid w:val="00260D5C"/>
    <w:rsid w:val="002622AE"/>
    <w:rsid w:val="00262C42"/>
    <w:rsid w:val="0026382F"/>
    <w:rsid w:val="00264575"/>
    <w:rsid w:val="0026469D"/>
    <w:rsid w:val="0026797D"/>
    <w:rsid w:val="00271443"/>
    <w:rsid w:val="00275485"/>
    <w:rsid w:val="0027736E"/>
    <w:rsid w:val="00280101"/>
    <w:rsid w:val="00281EE4"/>
    <w:rsid w:val="00284A8B"/>
    <w:rsid w:val="00285441"/>
    <w:rsid w:val="00290147"/>
    <w:rsid w:val="00293C28"/>
    <w:rsid w:val="00293E6B"/>
    <w:rsid w:val="00294802"/>
    <w:rsid w:val="002948AB"/>
    <w:rsid w:val="00295F1D"/>
    <w:rsid w:val="002961BE"/>
    <w:rsid w:val="002A07F8"/>
    <w:rsid w:val="002A1C18"/>
    <w:rsid w:val="002A6500"/>
    <w:rsid w:val="002A6ECC"/>
    <w:rsid w:val="002A70D5"/>
    <w:rsid w:val="002B0AFB"/>
    <w:rsid w:val="002B2E37"/>
    <w:rsid w:val="002B2EE3"/>
    <w:rsid w:val="002B2F9D"/>
    <w:rsid w:val="002B3888"/>
    <w:rsid w:val="002B424B"/>
    <w:rsid w:val="002B77D1"/>
    <w:rsid w:val="002B7DF3"/>
    <w:rsid w:val="002C0CAA"/>
    <w:rsid w:val="002C0DAB"/>
    <w:rsid w:val="002C1475"/>
    <w:rsid w:val="002C5DF1"/>
    <w:rsid w:val="002C67AF"/>
    <w:rsid w:val="002D347E"/>
    <w:rsid w:val="002D50B5"/>
    <w:rsid w:val="002D618C"/>
    <w:rsid w:val="002D6494"/>
    <w:rsid w:val="002D77C4"/>
    <w:rsid w:val="002E0A62"/>
    <w:rsid w:val="002E0D1D"/>
    <w:rsid w:val="002E0DA8"/>
    <w:rsid w:val="002E230F"/>
    <w:rsid w:val="002E4A90"/>
    <w:rsid w:val="002E5BDC"/>
    <w:rsid w:val="002E6CC4"/>
    <w:rsid w:val="002E7918"/>
    <w:rsid w:val="002F0032"/>
    <w:rsid w:val="002F149C"/>
    <w:rsid w:val="002F1575"/>
    <w:rsid w:val="002F1F48"/>
    <w:rsid w:val="002F4695"/>
    <w:rsid w:val="002F52F8"/>
    <w:rsid w:val="002F55B2"/>
    <w:rsid w:val="002F5D0C"/>
    <w:rsid w:val="003004C4"/>
    <w:rsid w:val="003008FB"/>
    <w:rsid w:val="00301233"/>
    <w:rsid w:val="00301F52"/>
    <w:rsid w:val="0030203C"/>
    <w:rsid w:val="00302AE5"/>
    <w:rsid w:val="0030637C"/>
    <w:rsid w:val="00307272"/>
    <w:rsid w:val="00310A0A"/>
    <w:rsid w:val="003131B8"/>
    <w:rsid w:val="00314EE0"/>
    <w:rsid w:val="003155C5"/>
    <w:rsid w:val="0031704E"/>
    <w:rsid w:val="00320409"/>
    <w:rsid w:val="0032056B"/>
    <w:rsid w:val="00321671"/>
    <w:rsid w:val="00322720"/>
    <w:rsid w:val="003230CA"/>
    <w:rsid w:val="00325E0E"/>
    <w:rsid w:val="00327A7D"/>
    <w:rsid w:val="00327C86"/>
    <w:rsid w:val="003308C4"/>
    <w:rsid w:val="00332A82"/>
    <w:rsid w:val="00334E42"/>
    <w:rsid w:val="00334EB3"/>
    <w:rsid w:val="00337422"/>
    <w:rsid w:val="00337C91"/>
    <w:rsid w:val="00340542"/>
    <w:rsid w:val="003451EE"/>
    <w:rsid w:val="00354AFD"/>
    <w:rsid w:val="00354EE0"/>
    <w:rsid w:val="003559DF"/>
    <w:rsid w:val="003564EC"/>
    <w:rsid w:val="00357F4E"/>
    <w:rsid w:val="0036042F"/>
    <w:rsid w:val="0036397D"/>
    <w:rsid w:val="003658EA"/>
    <w:rsid w:val="00370BF0"/>
    <w:rsid w:val="0037457E"/>
    <w:rsid w:val="00374828"/>
    <w:rsid w:val="00374CF8"/>
    <w:rsid w:val="00375C10"/>
    <w:rsid w:val="00376BCA"/>
    <w:rsid w:val="003775B5"/>
    <w:rsid w:val="003778EC"/>
    <w:rsid w:val="003802D7"/>
    <w:rsid w:val="00380EEE"/>
    <w:rsid w:val="00384688"/>
    <w:rsid w:val="00384D60"/>
    <w:rsid w:val="00385A88"/>
    <w:rsid w:val="00385CCF"/>
    <w:rsid w:val="00385F0F"/>
    <w:rsid w:val="00391B4D"/>
    <w:rsid w:val="0039203F"/>
    <w:rsid w:val="00392F54"/>
    <w:rsid w:val="00394788"/>
    <w:rsid w:val="00394993"/>
    <w:rsid w:val="003957D2"/>
    <w:rsid w:val="00396631"/>
    <w:rsid w:val="0039730B"/>
    <w:rsid w:val="003A0022"/>
    <w:rsid w:val="003A0110"/>
    <w:rsid w:val="003A2093"/>
    <w:rsid w:val="003A41AB"/>
    <w:rsid w:val="003A482C"/>
    <w:rsid w:val="003A6384"/>
    <w:rsid w:val="003A732B"/>
    <w:rsid w:val="003B3FC9"/>
    <w:rsid w:val="003B487E"/>
    <w:rsid w:val="003B504D"/>
    <w:rsid w:val="003B5B3F"/>
    <w:rsid w:val="003B5EED"/>
    <w:rsid w:val="003B6278"/>
    <w:rsid w:val="003B6F20"/>
    <w:rsid w:val="003C631F"/>
    <w:rsid w:val="003D4A43"/>
    <w:rsid w:val="003D5186"/>
    <w:rsid w:val="003E08A6"/>
    <w:rsid w:val="003E36C6"/>
    <w:rsid w:val="003E4447"/>
    <w:rsid w:val="003E4AA8"/>
    <w:rsid w:val="003E6A8B"/>
    <w:rsid w:val="003E741A"/>
    <w:rsid w:val="003F0C9C"/>
    <w:rsid w:val="00400292"/>
    <w:rsid w:val="00400C0E"/>
    <w:rsid w:val="004019E1"/>
    <w:rsid w:val="00402831"/>
    <w:rsid w:val="00402AE5"/>
    <w:rsid w:val="00402F81"/>
    <w:rsid w:val="004032B3"/>
    <w:rsid w:val="004045CA"/>
    <w:rsid w:val="004047BF"/>
    <w:rsid w:val="00404E88"/>
    <w:rsid w:val="00411237"/>
    <w:rsid w:val="0041361B"/>
    <w:rsid w:val="0041409E"/>
    <w:rsid w:val="00417950"/>
    <w:rsid w:val="00417A9C"/>
    <w:rsid w:val="00420905"/>
    <w:rsid w:val="0042211C"/>
    <w:rsid w:val="004256AF"/>
    <w:rsid w:val="00433C7F"/>
    <w:rsid w:val="004353FE"/>
    <w:rsid w:val="004357E8"/>
    <w:rsid w:val="004363BE"/>
    <w:rsid w:val="00436C4C"/>
    <w:rsid w:val="00436CEE"/>
    <w:rsid w:val="00436FA0"/>
    <w:rsid w:val="00437B0E"/>
    <w:rsid w:val="00440A76"/>
    <w:rsid w:val="00441342"/>
    <w:rsid w:val="00443C62"/>
    <w:rsid w:val="00444EFD"/>
    <w:rsid w:val="004459D8"/>
    <w:rsid w:val="00450705"/>
    <w:rsid w:val="0045251B"/>
    <w:rsid w:val="004542E5"/>
    <w:rsid w:val="004551EC"/>
    <w:rsid w:val="00455740"/>
    <w:rsid w:val="00456886"/>
    <w:rsid w:val="00457BFC"/>
    <w:rsid w:val="004604AD"/>
    <w:rsid w:val="0046134E"/>
    <w:rsid w:val="00462443"/>
    <w:rsid w:val="00462542"/>
    <w:rsid w:val="00463C18"/>
    <w:rsid w:val="0046504E"/>
    <w:rsid w:val="004654FC"/>
    <w:rsid w:val="00465713"/>
    <w:rsid w:val="00466D4B"/>
    <w:rsid w:val="004674DD"/>
    <w:rsid w:val="00470E4E"/>
    <w:rsid w:val="00471015"/>
    <w:rsid w:val="00471B46"/>
    <w:rsid w:val="00473B47"/>
    <w:rsid w:val="00475B70"/>
    <w:rsid w:val="00480244"/>
    <w:rsid w:val="004809A6"/>
    <w:rsid w:val="0048157A"/>
    <w:rsid w:val="004823F7"/>
    <w:rsid w:val="00482C19"/>
    <w:rsid w:val="004836B8"/>
    <w:rsid w:val="00483FFB"/>
    <w:rsid w:val="0048596C"/>
    <w:rsid w:val="004939EC"/>
    <w:rsid w:val="004947BE"/>
    <w:rsid w:val="00496D70"/>
    <w:rsid w:val="004A0F64"/>
    <w:rsid w:val="004A27B6"/>
    <w:rsid w:val="004B231F"/>
    <w:rsid w:val="004C1BD7"/>
    <w:rsid w:val="004C1E22"/>
    <w:rsid w:val="004C35DB"/>
    <w:rsid w:val="004C63DC"/>
    <w:rsid w:val="004C7B2C"/>
    <w:rsid w:val="004D2134"/>
    <w:rsid w:val="004D2352"/>
    <w:rsid w:val="004D58E7"/>
    <w:rsid w:val="004D7072"/>
    <w:rsid w:val="004D7C65"/>
    <w:rsid w:val="004E0C6E"/>
    <w:rsid w:val="004E7A76"/>
    <w:rsid w:val="004F0E8C"/>
    <w:rsid w:val="004F0E93"/>
    <w:rsid w:val="004F159D"/>
    <w:rsid w:val="004F4826"/>
    <w:rsid w:val="004F55C9"/>
    <w:rsid w:val="004F699D"/>
    <w:rsid w:val="00503D6E"/>
    <w:rsid w:val="00503FAA"/>
    <w:rsid w:val="005045DF"/>
    <w:rsid w:val="00504C70"/>
    <w:rsid w:val="00505862"/>
    <w:rsid w:val="00511C3E"/>
    <w:rsid w:val="00512146"/>
    <w:rsid w:val="00512E5F"/>
    <w:rsid w:val="005150E7"/>
    <w:rsid w:val="00517FB3"/>
    <w:rsid w:val="00520EBC"/>
    <w:rsid w:val="00521497"/>
    <w:rsid w:val="005243DC"/>
    <w:rsid w:val="0052552C"/>
    <w:rsid w:val="00525C28"/>
    <w:rsid w:val="00526C83"/>
    <w:rsid w:val="005273AA"/>
    <w:rsid w:val="005278F9"/>
    <w:rsid w:val="00532DFA"/>
    <w:rsid w:val="00533D22"/>
    <w:rsid w:val="00533ED9"/>
    <w:rsid w:val="00534664"/>
    <w:rsid w:val="00534694"/>
    <w:rsid w:val="0053651E"/>
    <w:rsid w:val="00536BFF"/>
    <w:rsid w:val="00536C22"/>
    <w:rsid w:val="0054715A"/>
    <w:rsid w:val="00547BE8"/>
    <w:rsid w:val="005509C4"/>
    <w:rsid w:val="00551292"/>
    <w:rsid w:val="0055160B"/>
    <w:rsid w:val="00551F1F"/>
    <w:rsid w:val="00552C7C"/>
    <w:rsid w:val="00553661"/>
    <w:rsid w:val="0055454D"/>
    <w:rsid w:val="005558B9"/>
    <w:rsid w:val="00556B93"/>
    <w:rsid w:val="00557A9D"/>
    <w:rsid w:val="005608C8"/>
    <w:rsid w:val="00562266"/>
    <w:rsid w:val="00562C35"/>
    <w:rsid w:val="00565AAD"/>
    <w:rsid w:val="0056689D"/>
    <w:rsid w:val="005719CC"/>
    <w:rsid w:val="00571D60"/>
    <w:rsid w:val="00572B7F"/>
    <w:rsid w:val="00573D54"/>
    <w:rsid w:val="00574BC3"/>
    <w:rsid w:val="0057713F"/>
    <w:rsid w:val="00580001"/>
    <w:rsid w:val="00581A56"/>
    <w:rsid w:val="00585998"/>
    <w:rsid w:val="0058639B"/>
    <w:rsid w:val="00587402"/>
    <w:rsid w:val="00587A8D"/>
    <w:rsid w:val="00587DEA"/>
    <w:rsid w:val="005901B3"/>
    <w:rsid w:val="00590C6F"/>
    <w:rsid w:val="0059189F"/>
    <w:rsid w:val="005940AB"/>
    <w:rsid w:val="00595FD5"/>
    <w:rsid w:val="0059693A"/>
    <w:rsid w:val="005979B4"/>
    <w:rsid w:val="005A36A3"/>
    <w:rsid w:val="005A36EB"/>
    <w:rsid w:val="005A43EE"/>
    <w:rsid w:val="005A693C"/>
    <w:rsid w:val="005A7D14"/>
    <w:rsid w:val="005B0708"/>
    <w:rsid w:val="005B072C"/>
    <w:rsid w:val="005B3009"/>
    <w:rsid w:val="005B45E1"/>
    <w:rsid w:val="005B724E"/>
    <w:rsid w:val="005B7389"/>
    <w:rsid w:val="005B764B"/>
    <w:rsid w:val="005B7975"/>
    <w:rsid w:val="005B7BBB"/>
    <w:rsid w:val="005B7D70"/>
    <w:rsid w:val="005C14E0"/>
    <w:rsid w:val="005C2EFF"/>
    <w:rsid w:val="005C3C76"/>
    <w:rsid w:val="005C54F9"/>
    <w:rsid w:val="005D0312"/>
    <w:rsid w:val="005D27C7"/>
    <w:rsid w:val="005D68EC"/>
    <w:rsid w:val="005D6B5C"/>
    <w:rsid w:val="005D7D1A"/>
    <w:rsid w:val="005E6BFD"/>
    <w:rsid w:val="005F1C1E"/>
    <w:rsid w:val="005F34C9"/>
    <w:rsid w:val="005F4024"/>
    <w:rsid w:val="005F55C4"/>
    <w:rsid w:val="005F5A0C"/>
    <w:rsid w:val="00600FEB"/>
    <w:rsid w:val="00603647"/>
    <w:rsid w:val="00604669"/>
    <w:rsid w:val="006068C6"/>
    <w:rsid w:val="00606A95"/>
    <w:rsid w:val="006106E8"/>
    <w:rsid w:val="0061385F"/>
    <w:rsid w:val="006160F7"/>
    <w:rsid w:val="00617788"/>
    <w:rsid w:val="00622F11"/>
    <w:rsid w:val="0062415D"/>
    <w:rsid w:val="0062449A"/>
    <w:rsid w:val="0062497B"/>
    <w:rsid w:val="006254A0"/>
    <w:rsid w:val="00626D68"/>
    <w:rsid w:val="00627E1E"/>
    <w:rsid w:val="00631E72"/>
    <w:rsid w:val="00633D7F"/>
    <w:rsid w:val="00641937"/>
    <w:rsid w:val="0064224B"/>
    <w:rsid w:val="00643CED"/>
    <w:rsid w:val="00645415"/>
    <w:rsid w:val="00645FB6"/>
    <w:rsid w:val="00650BAF"/>
    <w:rsid w:val="006510BE"/>
    <w:rsid w:val="006521E9"/>
    <w:rsid w:val="0065256E"/>
    <w:rsid w:val="006538B4"/>
    <w:rsid w:val="00654281"/>
    <w:rsid w:val="00654836"/>
    <w:rsid w:val="00654C75"/>
    <w:rsid w:val="00654E6D"/>
    <w:rsid w:val="0065697D"/>
    <w:rsid w:val="00657F53"/>
    <w:rsid w:val="0066228C"/>
    <w:rsid w:val="006648EB"/>
    <w:rsid w:val="00666475"/>
    <w:rsid w:val="00667438"/>
    <w:rsid w:val="00667F2C"/>
    <w:rsid w:val="0067012E"/>
    <w:rsid w:val="00671002"/>
    <w:rsid w:val="00671A2D"/>
    <w:rsid w:val="00672674"/>
    <w:rsid w:val="00672FF8"/>
    <w:rsid w:val="0067540D"/>
    <w:rsid w:val="006754F6"/>
    <w:rsid w:val="006760C4"/>
    <w:rsid w:val="006777B3"/>
    <w:rsid w:val="00677D34"/>
    <w:rsid w:val="00681F27"/>
    <w:rsid w:val="00684212"/>
    <w:rsid w:val="006843B9"/>
    <w:rsid w:val="00694A6A"/>
    <w:rsid w:val="006A257F"/>
    <w:rsid w:val="006A318C"/>
    <w:rsid w:val="006A39AF"/>
    <w:rsid w:val="006A4BAB"/>
    <w:rsid w:val="006A60CA"/>
    <w:rsid w:val="006A732E"/>
    <w:rsid w:val="006A742A"/>
    <w:rsid w:val="006B0151"/>
    <w:rsid w:val="006B5624"/>
    <w:rsid w:val="006B5A4E"/>
    <w:rsid w:val="006B65C8"/>
    <w:rsid w:val="006B6F2A"/>
    <w:rsid w:val="006C2CEF"/>
    <w:rsid w:val="006C3720"/>
    <w:rsid w:val="006C578D"/>
    <w:rsid w:val="006C5E0F"/>
    <w:rsid w:val="006C7F1F"/>
    <w:rsid w:val="006D0500"/>
    <w:rsid w:val="006D0582"/>
    <w:rsid w:val="006D1050"/>
    <w:rsid w:val="006D2C91"/>
    <w:rsid w:val="006D3A8B"/>
    <w:rsid w:val="006D3DDA"/>
    <w:rsid w:val="006E0F70"/>
    <w:rsid w:val="006E22AC"/>
    <w:rsid w:val="006E4589"/>
    <w:rsid w:val="006E50D8"/>
    <w:rsid w:val="006E6DB3"/>
    <w:rsid w:val="006E6E06"/>
    <w:rsid w:val="006E7E33"/>
    <w:rsid w:val="006F21D0"/>
    <w:rsid w:val="006F2B64"/>
    <w:rsid w:val="006F3969"/>
    <w:rsid w:val="006F3D1E"/>
    <w:rsid w:val="006F774E"/>
    <w:rsid w:val="00702796"/>
    <w:rsid w:val="007029BB"/>
    <w:rsid w:val="007053C4"/>
    <w:rsid w:val="0070573C"/>
    <w:rsid w:val="007073FE"/>
    <w:rsid w:val="007112BB"/>
    <w:rsid w:val="00713697"/>
    <w:rsid w:val="00713E12"/>
    <w:rsid w:val="00715863"/>
    <w:rsid w:val="00717A14"/>
    <w:rsid w:val="00721366"/>
    <w:rsid w:val="00722E7D"/>
    <w:rsid w:val="00722F8E"/>
    <w:rsid w:val="007230CA"/>
    <w:rsid w:val="0072368B"/>
    <w:rsid w:val="00724AFC"/>
    <w:rsid w:val="00725710"/>
    <w:rsid w:val="00726EA8"/>
    <w:rsid w:val="00730239"/>
    <w:rsid w:val="0073257B"/>
    <w:rsid w:val="0073257F"/>
    <w:rsid w:val="007336AB"/>
    <w:rsid w:val="00735092"/>
    <w:rsid w:val="0074096A"/>
    <w:rsid w:val="00742728"/>
    <w:rsid w:val="00743F4C"/>
    <w:rsid w:val="00744D94"/>
    <w:rsid w:val="00746747"/>
    <w:rsid w:val="00747ABF"/>
    <w:rsid w:val="00750C8A"/>
    <w:rsid w:val="00752A10"/>
    <w:rsid w:val="007539F1"/>
    <w:rsid w:val="00754447"/>
    <w:rsid w:val="0075494F"/>
    <w:rsid w:val="00761EFB"/>
    <w:rsid w:val="00762FC6"/>
    <w:rsid w:val="00764782"/>
    <w:rsid w:val="0076548F"/>
    <w:rsid w:val="0076568A"/>
    <w:rsid w:val="00767721"/>
    <w:rsid w:val="007709EA"/>
    <w:rsid w:val="007713F3"/>
    <w:rsid w:val="0077347F"/>
    <w:rsid w:val="00781314"/>
    <w:rsid w:val="007819F5"/>
    <w:rsid w:val="007874B5"/>
    <w:rsid w:val="007877AD"/>
    <w:rsid w:val="00791E5D"/>
    <w:rsid w:val="007934E0"/>
    <w:rsid w:val="007937DE"/>
    <w:rsid w:val="007946F7"/>
    <w:rsid w:val="00794CAA"/>
    <w:rsid w:val="00795713"/>
    <w:rsid w:val="0079617E"/>
    <w:rsid w:val="0079781D"/>
    <w:rsid w:val="00797B3D"/>
    <w:rsid w:val="007A4D78"/>
    <w:rsid w:val="007A57C2"/>
    <w:rsid w:val="007A6D44"/>
    <w:rsid w:val="007B6D57"/>
    <w:rsid w:val="007C102F"/>
    <w:rsid w:val="007C26E9"/>
    <w:rsid w:val="007C4559"/>
    <w:rsid w:val="007C5971"/>
    <w:rsid w:val="007C61BC"/>
    <w:rsid w:val="007C77FA"/>
    <w:rsid w:val="007D0A51"/>
    <w:rsid w:val="007D1B5D"/>
    <w:rsid w:val="007D3BFA"/>
    <w:rsid w:val="007D3EED"/>
    <w:rsid w:val="007D603A"/>
    <w:rsid w:val="007D6DBA"/>
    <w:rsid w:val="007D70DD"/>
    <w:rsid w:val="007D7751"/>
    <w:rsid w:val="007E233A"/>
    <w:rsid w:val="007E3321"/>
    <w:rsid w:val="007E6156"/>
    <w:rsid w:val="007E636B"/>
    <w:rsid w:val="007E7FD6"/>
    <w:rsid w:val="007F0434"/>
    <w:rsid w:val="007F386F"/>
    <w:rsid w:val="007F61B6"/>
    <w:rsid w:val="00801035"/>
    <w:rsid w:val="00803E71"/>
    <w:rsid w:val="00804320"/>
    <w:rsid w:val="008045C6"/>
    <w:rsid w:val="0080577C"/>
    <w:rsid w:val="0080646E"/>
    <w:rsid w:val="00806A1D"/>
    <w:rsid w:val="008107AF"/>
    <w:rsid w:val="008139C2"/>
    <w:rsid w:val="0081541D"/>
    <w:rsid w:val="0081629A"/>
    <w:rsid w:val="00816E7E"/>
    <w:rsid w:val="008232CE"/>
    <w:rsid w:val="00824683"/>
    <w:rsid w:val="00826296"/>
    <w:rsid w:val="008265E4"/>
    <w:rsid w:val="008273C9"/>
    <w:rsid w:val="00827A22"/>
    <w:rsid w:val="008333BE"/>
    <w:rsid w:val="00840AB6"/>
    <w:rsid w:val="00843A77"/>
    <w:rsid w:val="00844BF4"/>
    <w:rsid w:val="00846452"/>
    <w:rsid w:val="00846DEB"/>
    <w:rsid w:val="0085015C"/>
    <w:rsid w:val="00854508"/>
    <w:rsid w:val="00855CA3"/>
    <w:rsid w:val="00856108"/>
    <w:rsid w:val="00857191"/>
    <w:rsid w:val="00860819"/>
    <w:rsid w:val="008608A4"/>
    <w:rsid w:val="0086591C"/>
    <w:rsid w:val="008659D7"/>
    <w:rsid w:val="00871F3C"/>
    <w:rsid w:val="008729DD"/>
    <w:rsid w:val="00872F83"/>
    <w:rsid w:val="008733AF"/>
    <w:rsid w:val="00873DC3"/>
    <w:rsid w:val="0087616C"/>
    <w:rsid w:val="0088178E"/>
    <w:rsid w:val="00881F06"/>
    <w:rsid w:val="0088796E"/>
    <w:rsid w:val="00893DDD"/>
    <w:rsid w:val="008A0F26"/>
    <w:rsid w:val="008A184C"/>
    <w:rsid w:val="008A2E3D"/>
    <w:rsid w:val="008A41B7"/>
    <w:rsid w:val="008A51FE"/>
    <w:rsid w:val="008A5CA5"/>
    <w:rsid w:val="008A7E1B"/>
    <w:rsid w:val="008A7E7D"/>
    <w:rsid w:val="008B0335"/>
    <w:rsid w:val="008B1EC6"/>
    <w:rsid w:val="008B220B"/>
    <w:rsid w:val="008B35FA"/>
    <w:rsid w:val="008B440E"/>
    <w:rsid w:val="008B476A"/>
    <w:rsid w:val="008B4E0C"/>
    <w:rsid w:val="008B535C"/>
    <w:rsid w:val="008B5C4C"/>
    <w:rsid w:val="008B699D"/>
    <w:rsid w:val="008B7928"/>
    <w:rsid w:val="008B7A51"/>
    <w:rsid w:val="008C3789"/>
    <w:rsid w:val="008C509D"/>
    <w:rsid w:val="008C549D"/>
    <w:rsid w:val="008C5EAA"/>
    <w:rsid w:val="008C6BA7"/>
    <w:rsid w:val="008C7349"/>
    <w:rsid w:val="008D39C0"/>
    <w:rsid w:val="008D3AAC"/>
    <w:rsid w:val="008D5A80"/>
    <w:rsid w:val="008D727A"/>
    <w:rsid w:val="008E1F02"/>
    <w:rsid w:val="008E4FC7"/>
    <w:rsid w:val="008E50DE"/>
    <w:rsid w:val="008E63C5"/>
    <w:rsid w:val="008F340B"/>
    <w:rsid w:val="008F4B2C"/>
    <w:rsid w:val="008F7254"/>
    <w:rsid w:val="009037CA"/>
    <w:rsid w:val="00904388"/>
    <w:rsid w:val="00904ABD"/>
    <w:rsid w:val="009060A4"/>
    <w:rsid w:val="00906517"/>
    <w:rsid w:val="009077FF"/>
    <w:rsid w:val="00907ACD"/>
    <w:rsid w:val="00910959"/>
    <w:rsid w:val="0091211E"/>
    <w:rsid w:val="0091542D"/>
    <w:rsid w:val="00915C0F"/>
    <w:rsid w:val="00915E16"/>
    <w:rsid w:val="009214E6"/>
    <w:rsid w:val="00921AF0"/>
    <w:rsid w:val="009234AA"/>
    <w:rsid w:val="00923C40"/>
    <w:rsid w:val="00924D15"/>
    <w:rsid w:val="00925424"/>
    <w:rsid w:val="00925559"/>
    <w:rsid w:val="00925B0B"/>
    <w:rsid w:val="00932B13"/>
    <w:rsid w:val="00934EC7"/>
    <w:rsid w:val="00936B41"/>
    <w:rsid w:val="00936B44"/>
    <w:rsid w:val="00937AA2"/>
    <w:rsid w:val="00941E87"/>
    <w:rsid w:val="00944315"/>
    <w:rsid w:val="009450DB"/>
    <w:rsid w:val="009466EC"/>
    <w:rsid w:val="00946B13"/>
    <w:rsid w:val="00947966"/>
    <w:rsid w:val="00950650"/>
    <w:rsid w:val="0095104B"/>
    <w:rsid w:val="0095122A"/>
    <w:rsid w:val="00955092"/>
    <w:rsid w:val="009561D6"/>
    <w:rsid w:val="00957AEE"/>
    <w:rsid w:val="00961BE9"/>
    <w:rsid w:val="009646F0"/>
    <w:rsid w:val="0096476B"/>
    <w:rsid w:val="009662C4"/>
    <w:rsid w:val="00966FCF"/>
    <w:rsid w:val="00967D72"/>
    <w:rsid w:val="00973085"/>
    <w:rsid w:val="00973F98"/>
    <w:rsid w:val="00976508"/>
    <w:rsid w:val="0097699C"/>
    <w:rsid w:val="00977694"/>
    <w:rsid w:val="00977AC0"/>
    <w:rsid w:val="00980AF3"/>
    <w:rsid w:val="009811FA"/>
    <w:rsid w:val="00981675"/>
    <w:rsid w:val="00981A6B"/>
    <w:rsid w:val="00983276"/>
    <w:rsid w:val="00983FFF"/>
    <w:rsid w:val="009842A9"/>
    <w:rsid w:val="00985C5D"/>
    <w:rsid w:val="00992DFC"/>
    <w:rsid w:val="00997716"/>
    <w:rsid w:val="009A0884"/>
    <w:rsid w:val="009A0BFF"/>
    <w:rsid w:val="009A0FF7"/>
    <w:rsid w:val="009A11CA"/>
    <w:rsid w:val="009A194A"/>
    <w:rsid w:val="009A1A37"/>
    <w:rsid w:val="009A7511"/>
    <w:rsid w:val="009B27F5"/>
    <w:rsid w:val="009B38A8"/>
    <w:rsid w:val="009B69B3"/>
    <w:rsid w:val="009B6DD1"/>
    <w:rsid w:val="009C3BA2"/>
    <w:rsid w:val="009C3C9A"/>
    <w:rsid w:val="009D01D4"/>
    <w:rsid w:val="009D0F5D"/>
    <w:rsid w:val="009D4824"/>
    <w:rsid w:val="009D5904"/>
    <w:rsid w:val="009D6B17"/>
    <w:rsid w:val="009E1374"/>
    <w:rsid w:val="009E13EC"/>
    <w:rsid w:val="009E1D8F"/>
    <w:rsid w:val="009E6E2C"/>
    <w:rsid w:val="009F02D7"/>
    <w:rsid w:val="009F1B32"/>
    <w:rsid w:val="009F3910"/>
    <w:rsid w:val="009F4578"/>
    <w:rsid w:val="009F75AE"/>
    <w:rsid w:val="00A0130A"/>
    <w:rsid w:val="00A048F6"/>
    <w:rsid w:val="00A04B82"/>
    <w:rsid w:val="00A075FD"/>
    <w:rsid w:val="00A100B3"/>
    <w:rsid w:val="00A101DE"/>
    <w:rsid w:val="00A104DF"/>
    <w:rsid w:val="00A1233C"/>
    <w:rsid w:val="00A1266E"/>
    <w:rsid w:val="00A126F7"/>
    <w:rsid w:val="00A1462D"/>
    <w:rsid w:val="00A14758"/>
    <w:rsid w:val="00A163FA"/>
    <w:rsid w:val="00A20688"/>
    <w:rsid w:val="00A21180"/>
    <w:rsid w:val="00A221D0"/>
    <w:rsid w:val="00A22BC1"/>
    <w:rsid w:val="00A23261"/>
    <w:rsid w:val="00A23B5F"/>
    <w:rsid w:val="00A246FF"/>
    <w:rsid w:val="00A2559E"/>
    <w:rsid w:val="00A2596C"/>
    <w:rsid w:val="00A26A13"/>
    <w:rsid w:val="00A26A4D"/>
    <w:rsid w:val="00A31113"/>
    <w:rsid w:val="00A33104"/>
    <w:rsid w:val="00A34142"/>
    <w:rsid w:val="00A3565A"/>
    <w:rsid w:val="00A35949"/>
    <w:rsid w:val="00A3682E"/>
    <w:rsid w:val="00A40AA8"/>
    <w:rsid w:val="00A434F0"/>
    <w:rsid w:val="00A43FAF"/>
    <w:rsid w:val="00A46226"/>
    <w:rsid w:val="00A466B2"/>
    <w:rsid w:val="00A50A12"/>
    <w:rsid w:val="00A5345A"/>
    <w:rsid w:val="00A5546A"/>
    <w:rsid w:val="00A611B6"/>
    <w:rsid w:val="00A614B0"/>
    <w:rsid w:val="00A61FEB"/>
    <w:rsid w:val="00A6249D"/>
    <w:rsid w:val="00A6275C"/>
    <w:rsid w:val="00A62C41"/>
    <w:rsid w:val="00A64543"/>
    <w:rsid w:val="00A66797"/>
    <w:rsid w:val="00A75F40"/>
    <w:rsid w:val="00A76B5D"/>
    <w:rsid w:val="00A80602"/>
    <w:rsid w:val="00A81F3D"/>
    <w:rsid w:val="00A83F7B"/>
    <w:rsid w:val="00A843CC"/>
    <w:rsid w:val="00A848B9"/>
    <w:rsid w:val="00A84D82"/>
    <w:rsid w:val="00A851C4"/>
    <w:rsid w:val="00A86F36"/>
    <w:rsid w:val="00A872D4"/>
    <w:rsid w:val="00A90CAF"/>
    <w:rsid w:val="00A94635"/>
    <w:rsid w:val="00A96A6E"/>
    <w:rsid w:val="00A9790A"/>
    <w:rsid w:val="00AA0604"/>
    <w:rsid w:val="00AA2172"/>
    <w:rsid w:val="00AA24E8"/>
    <w:rsid w:val="00AA7641"/>
    <w:rsid w:val="00AB1444"/>
    <w:rsid w:val="00AB2FB7"/>
    <w:rsid w:val="00AB44F6"/>
    <w:rsid w:val="00AB489F"/>
    <w:rsid w:val="00AB4A23"/>
    <w:rsid w:val="00AC0893"/>
    <w:rsid w:val="00AC1168"/>
    <w:rsid w:val="00AC197A"/>
    <w:rsid w:val="00AC23BD"/>
    <w:rsid w:val="00AC2BC0"/>
    <w:rsid w:val="00AC3724"/>
    <w:rsid w:val="00AC4EC4"/>
    <w:rsid w:val="00AC5465"/>
    <w:rsid w:val="00AC5BAA"/>
    <w:rsid w:val="00AD04F8"/>
    <w:rsid w:val="00AD1285"/>
    <w:rsid w:val="00AD2338"/>
    <w:rsid w:val="00AD58F3"/>
    <w:rsid w:val="00AD5C50"/>
    <w:rsid w:val="00AD61B3"/>
    <w:rsid w:val="00AD7CED"/>
    <w:rsid w:val="00AE1BB4"/>
    <w:rsid w:val="00AE3A2C"/>
    <w:rsid w:val="00AE79C2"/>
    <w:rsid w:val="00AF06ED"/>
    <w:rsid w:val="00AF1F93"/>
    <w:rsid w:val="00AF21B6"/>
    <w:rsid w:val="00AF21F5"/>
    <w:rsid w:val="00AF2979"/>
    <w:rsid w:val="00AF2CF6"/>
    <w:rsid w:val="00AF7107"/>
    <w:rsid w:val="00B024C2"/>
    <w:rsid w:val="00B037E8"/>
    <w:rsid w:val="00B03E5D"/>
    <w:rsid w:val="00B04556"/>
    <w:rsid w:val="00B05375"/>
    <w:rsid w:val="00B061F2"/>
    <w:rsid w:val="00B10BDA"/>
    <w:rsid w:val="00B15E54"/>
    <w:rsid w:val="00B15F6E"/>
    <w:rsid w:val="00B163FD"/>
    <w:rsid w:val="00B1768B"/>
    <w:rsid w:val="00B17926"/>
    <w:rsid w:val="00B207DB"/>
    <w:rsid w:val="00B20A17"/>
    <w:rsid w:val="00B22B2C"/>
    <w:rsid w:val="00B22E58"/>
    <w:rsid w:val="00B235CA"/>
    <w:rsid w:val="00B23614"/>
    <w:rsid w:val="00B2394B"/>
    <w:rsid w:val="00B31476"/>
    <w:rsid w:val="00B31DE6"/>
    <w:rsid w:val="00B32107"/>
    <w:rsid w:val="00B3228E"/>
    <w:rsid w:val="00B32C83"/>
    <w:rsid w:val="00B344AF"/>
    <w:rsid w:val="00B374E1"/>
    <w:rsid w:val="00B41E91"/>
    <w:rsid w:val="00B41F6A"/>
    <w:rsid w:val="00B4332C"/>
    <w:rsid w:val="00B45A22"/>
    <w:rsid w:val="00B50C86"/>
    <w:rsid w:val="00B51280"/>
    <w:rsid w:val="00B525A1"/>
    <w:rsid w:val="00B529BA"/>
    <w:rsid w:val="00B53015"/>
    <w:rsid w:val="00B542E4"/>
    <w:rsid w:val="00B543B6"/>
    <w:rsid w:val="00B5476A"/>
    <w:rsid w:val="00B54B9B"/>
    <w:rsid w:val="00B612A0"/>
    <w:rsid w:val="00B6145C"/>
    <w:rsid w:val="00B650E1"/>
    <w:rsid w:val="00B65FDC"/>
    <w:rsid w:val="00B66270"/>
    <w:rsid w:val="00B666FE"/>
    <w:rsid w:val="00B67937"/>
    <w:rsid w:val="00B67CA5"/>
    <w:rsid w:val="00B67E17"/>
    <w:rsid w:val="00B7079A"/>
    <w:rsid w:val="00B71F56"/>
    <w:rsid w:val="00B73A70"/>
    <w:rsid w:val="00B74011"/>
    <w:rsid w:val="00B7544E"/>
    <w:rsid w:val="00B7627E"/>
    <w:rsid w:val="00B777C2"/>
    <w:rsid w:val="00B80049"/>
    <w:rsid w:val="00B82A98"/>
    <w:rsid w:val="00B84FD2"/>
    <w:rsid w:val="00B85219"/>
    <w:rsid w:val="00B856F8"/>
    <w:rsid w:val="00B90C6A"/>
    <w:rsid w:val="00B9387D"/>
    <w:rsid w:val="00B9389D"/>
    <w:rsid w:val="00B944CF"/>
    <w:rsid w:val="00BA10EA"/>
    <w:rsid w:val="00BA29A0"/>
    <w:rsid w:val="00BA2CC8"/>
    <w:rsid w:val="00BB1630"/>
    <w:rsid w:val="00BB2370"/>
    <w:rsid w:val="00BB50C9"/>
    <w:rsid w:val="00BB5106"/>
    <w:rsid w:val="00BB6107"/>
    <w:rsid w:val="00BC1372"/>
    <w:rsid w:val="00BC20D1"/>
    <w:rsid w:val="00BC5F10"/>
    <w:rsid w:val="00BC6BD5"/>
    <w:rsid w:val="00BC7C6C"/>
    <w:rsid w:val="00BD07F7"/>
    <w:rsid w:val="00BD32BB"/>
    <w:rsid w:val="00BE4669"/>
    <w:rsid w:val="00BE5388"/>
    <w:rsid w:val="00BE5396"/>
    <w:rsid w:val="00BE61B2"/>
    <w:rsid w:val="00BE6539"/>
    <w:rsid w:val="00BE76FB"/>
    <w:rsid w:val="00BF1C96"/>
    <w:rsid w:val="00BF38BA"/>
    <w:rsid w:val="00BF5EA2"/>
    <w:rsid w:val="00BF63DA"/>
    <w:rsid w:val="00C00B34"/>
    <w:rsid w:val="00C01486"/>
    <w:rsid w:val="00C01B39"/>
    <w:rsid w:val="00C074D1"/>
    <w:rsid w:val="00C100AE"/>
    <w:rsid w:val="00C11081"/>
    <w:rsid w:val="00C116CF"/>
    <w:rsid w:val="00C128D4"/>
    <w:rsid w:val="00C12A78"/>
    <w:rsid w:val="00C14377"/>
    <w:rsid w:val="00C14BF1"/>
    <w:rsid w:val="00C177D9"/>
    <w:rsid w:val="00C17C84"/>
    <w:rsid w:val="00C21130"/>
    <w:rsid w:val="00C218D8"/>
    <w:rsid w:val="00C21E8B"/>
    <w:rsid w:val="00C22611"/>
    <w:rsid w:val="00C22A09"/>
    <w:rsid w:val="00C248A7"/>
    <w:rsid w:val="00C248CF"/>
    <w:rsid w:val="00C25077"/>
    <w:rsid w:val="00C3031A"/>
    <w:rsid w:val="00C311ED"/>
    <w:rsid w:val="00C32486"/>
    <w:rsid w:val="00C32CF9"/>
    <w:rsid w:val="00C361DA"/>
    <w:rsid w:val="00C4009E"/>
    <w:rsid w:val="00C4075A"/>
    <w:rsid w:val="00C4102D"/>
    <w:rsid w:val="00C41351"/>
    <w:rsid w:val="00C42C57"/>
    <w:rsid w:val="00C43D0C"/>
    <w:rsid w:val="00C4555C"/>
    <w:rsid w:val="00C468BA"/>
    <w:rsid w:val="00C476D7"/>
    <w:rsid w:val="00C516E4"/>
    <w:rsid w:val="00C52D95"/>
    <w:rsid w:val="00C53893"/>
    <w:rsid w:val="00C55397"/>
    <w:rsid w:val="00C6010D"/>
    <w:rsid w:val="00C60436"/>
    <w:rsid w:val="00C61C30"/>
    <w:rsid w:val="00C62D80"/>
    <w:rsid w:val="00C64327"/>
    <w:rsid w:val="00C64C1A"/>
    <w:rsid w:val="00C65FCE"/>
    <w:rsid w:val="00C660B1"/>
    <w:rsid w:val="00C6629D"/>
    <w:rsid w:val="00C665B8"/>
    <w:rsid w:val="00C669A9"/>
    <w:rsid w:val="00C76F02"/>
    <w:rsid w:val="00C77918"/>
    <w:rsid w:val="00C814E8"/>
    <w:rsid w:val="00C83F25"/>
    <w:rsid w:val="00C87EC4"/>
    <w:rsid w:val="00C9105B"/>
    <w:rsid w:val="00C92EAC"/>
    <w:rsid w:val="00C97595"/>
    <w:rsid w:val="00C97EEB"/>
    <w:rsid w:val="00CA17F3"/>
    <w:rsid w:val="00CA288C"/>
    <w:rsid w:val="00CA2C67"/>
    <w:rsid w:val="00CA53F2"/>
    <w:rsid w:val="00CA58C7"/>
    <w:rsid w:val="00CB11E1"/>
    <w:rsid w:val="00CB14D6"/>
    <w:rsid w:val="00CB2FAB"/>
    <w:rsid w:val="00CB5A96"/>
    <w:rsid w:val="00CB5D98"/>
    <w:rsid w:val="00CB7089"/>
    <w:rsid w:val="00CC182E"/>
    <w:rsid w:val="00CC27B2"/>
    <w:rsid w:val="00CC27FD"/>
    <w:rsid w:val="00CC4C02"/>
    <w:rsid w:val="00CD0A98"/>
    <w:rsid w:val="00CD243F"/>
    <w:rsid w:val="00CD261B"/>
    <w:rsid w:val="00CD5561"/>
    <w:rsid w:val="00CD6315"/>
    <w:rsid w:val="00CD69FD"/>
    <w:rsid w:val="00CD6B65"/>
    <w:rsid w:val="00CE1A4B"/>
    <w:rsid w:val="00CE22BF"/>
    <w:rsid w:val="00CE2CB2"/>
    <w:rsid w:val="00CE597B"/>
    <w:rsid w:val="00CE7700"/>
    <w:rsid w:val="00CF0596"/>
    <w:rsid w:val="00CF439C"/>
    <w:rsid w:val="00CF4B45"/>
    <w:rsid w:val="00CF58D2"/>
    <w:rsid w:val="00CF7792"/>
    <w:rsid w:val="00CF7B53"/>
    <w:rsid w:val="00CF7F44"/>
    <w:rsid w:val="00D00F0E"/>
    <w:rsid w:val="00D017A6"/>
    <w:rsid w:val="00D02379"/>
    <w:rsid w:val="00D05A0C"/>
    <w:rsid w:val="00D128DA"/>
    <w:rsid w:val="00D14711"/>
    <w:rsid w:val="00D170C0"/>
    <w:rsid w:val="00D178F2"/>
    <w:rsid w:val="00D20BEE"/>
    <w:rsid w:val="00D21733"/>
    <w:rsid w:val="00D23104"/>
    <w:rsid w:val="00D25304"/>
    <w:rsid w:val="00D25C6D"/>
    <w:rsid w:val="00D27FBB"/>
    <w:rsid w:val="00D32373"/>
    <w:rsid w:val="00D32BDF"/>
    <w:rsid w:val="00D33D5A"/>
    <w:rsid w:val="00D34A93"/>
    <w:rsid w:val="00D35027"/>
    <w:rsid w:val="00D4292C"/>
    <w:rsid w:val="00D42BB6"/>
    <w:rsid w:val="00D43548"/>
    <w:rsid w:val="00D45284"/>
    <w:rsid w:val="00D45F66"/>
    <w:rsid w:val="00D4619D"/>
    <w:rsid w:val="00D462E5"/>
    <w:rsid w:val="00D4649D"/>
    <w:rsid w:val="00D46899"/>
    <w:rsid w:val="00D50F0C"/>
    <w:rsid w:val="00D513DF"/>
    <w:rsid w:val="00D51E66"/>
    <w:rsid w:val="00D545B9"/>
    <w:rsid w:val="00D55850"/>
    <w:rsid w:val="00D57A83"/>
    <w:rsid w:val="00D605B2"/>
    <w:rsid w:val="00D60A6D"/>
    <w:rsid w:val="00D62D6A"/>
    <w:rsid w:val="00D6469C"/>
    <w:rsid w:val="00D677A0"/>
    <w:rsid w:val="00D702F0"/>
    <w:rsid w:val="00D713AF"/>
    <w:rsid w:val="00D731CA"/>
    <w:rsid w:val="00D75464"/>
    <w:rsid w:val="00D773AF"/>
    <w:rsid w:val="00D85219"/>
    <w:rsid w:val="00D872EB"/>
    <w:rsid w:val="00D92A96"/>
    <w:rsid w:val="00D92F2C"/>
    <w:rsid w:val="00D936E6"/>
    <w:rsid w:val="00D938FE"/>
    <w:rsid w:val="00D93E3D"/>
    <w:rsid w:val="00D94188"/>
    <w:rsid w:val="00D94C3A"/>
    <w:rsid w:val="00D96C38"/>
    <w:rsid w:val="00DA075A"/>
    <w:rsid w:val="00DA16EC"/>
    <w:rsid w:val="00DA7AB7"/>
    <w:rsid w:val="00DB15AD"/>
    <w:rsid w:val="00DB284D"/>
    <w:rsid w:val="00DB4431"/>
    <w:rsid w:val="00DB69EA"/>
    <w:rsid w:val="00DB6CC6"/>
    <w:rsid w:val="00DB7DA4"/>
    <w:rsid w:val="00DB7DBC"/>
    <w:rsid w:val="00DC0F17"/>
    <w:rsid w:val="00DC3F8C"/>
    <w:rsid w:val="00DC44BB"/>
    <w:rsid w:val="00DC61DD"/>
    <w:rsid w:val="00DC6D75"/>
    <w:rsid w:val="00DD1E32"/>
    <w:rsid w:val="00DD771A"/>
    <w:rsid w:val="00DE1AD2"/>
    <w:rsid w:val="00DE1F05"/>
    <w:rsid w:val="00DE6328"/>
    <w:rsid w:val="00DE6CEA"/>
    <w:rsid w:val="00DE7ABC"/>
    <w:rsid w:val="00DF2122"/>
    <w:rsid w:val="00DF2501"/>
    <w:rsid w:val="00DF3BF8"/>
    <w:rsid w:val="00DF3D77"/>
    <w:rsid w:val="00DF547A"/>
    <w:rsid w:val="00DF554B"/>
    <w:rsid w:val="00DF5C82"/>
    <w:rsid w:val="00DF7168"/>
    <w:rsid w:val="00E03968"/>
    <w:rsid w:val="00E03BD9"/>
    <w:rsid w:val="00E04D8F"/>
    <w:rsid w:val="00E1077F"/>
    <w:rsid w:val="00E11A85"/>
    <w:rsid w:val="00E12524"/>
    <w:rsid w:val="00E15C42"/>
    <w:rsid w:val="00E16DD7"/>
    <w:rsid w:val="00E17042"/>
    <w:rsid w:val="00E2093A"/>
    <w:rsid w:val="00E20FC7"/>
    <w:rsid w:val="00E22B53"/>
    <w:rsid w:val="00E22F0E"/>
    <w:rsid w:val="00E2696C"/>
    <w:rsid w:val="00E311DF"/>
    <w:rsid w:val="00E317AD"/>
    <w:rsid w:val="00E31E80"/>
    <w:rsid w:val="00E32140"/>
    <w:rsid w:val="00E33E99"/>
    <w:rsid w:val="00E349A9"/>
    <w:rsid w:val="00E35D71"/>
    <w:rsid w:val="00E37532"/>
    <w:rsid w:val="00E437D9"/>
    <w:rsid w:val="00E43FC0"/>
    <w:rsid w:val="00E443B5"/>
    <w:rsid w:val="00E44D86"/>
    <w:rsid w:val="00E44E5B"/>
    <w:rsid w:val="00E4755A"/>
    <w:rsid w:val="00E476D6"/>
    <w:rsid w:val="00E5134F"/>
    <w:rsid w:val="00E526BE"/>
    <w:rsid w:val="00E567E7"/>
    <w:rsid w:val="00E6099E"/>
    <w:rsid w:val="00E61591"/>
    <w:rsid w:val="00E62D0F"/>
    <w:rsid w:val="00E6346F"/>
    <w:rsid w:val="00E651E1"/>
    <w:rsid w:val="00E6780F"/>
    <w:rsid w:val="00E7223D"/>
    <w:rsid w:val="00E73919"/>
    <w:rsid w:val="00E74680"/>
    <w:rsid w:val="00E75DE8"/>
    <w:rsid w:val="00E76B4E"/>
    <w:rsid w:val="00E76C6C"/>
    <w:rsid w:val="00E80B75"/>
    <w:rsid w:val="00E82AB0"/>
    <w:rsid w:val="00E846B4"/>
    <w:rsid w:val="00E86161"/>
    <w:rsid w:val="00E862B2"/>
    <w:rsid w:val="00E91839"/>
    <w:rsid w:val="00E91F81"/>
    <w:rsid w:val="00E92CE6"/>
    <w:rsid w:val="00E93B2D"/>
    <w:rsid w:val="00E94D9D"/>
    <w:rsid w:val="00E95FA0"/>
    <w:rsid w:val="00E96DB8"/>
    <w:rsid w:val="00E97B13"/>
    <w:rsid w:val="00E97D49"/>
    <w:rsid w:val="00EA3159"/>
    <w:rsid w:val="00EA3335"/>
    <w:rsid w:val="00EA3CC1"/>
    <w:rsid w:val="00EA3DCE"/>
    <w:rsid w:val="00EA5217"/>
    <w:rsid w:val="00EA6A5D"/>
    <w:rsid w:val="00EB0112"/>
    <w:rsid w:val="00EB0203"/>
    <w:rsid w:val="00EB1502"/>
    <w:rsid w:val="00EB15AE"/>
    <w:rsid w:val="00EB1831"/>
    <w:rsid w:val="00EC01EF"/>
    <w:rsid w:val="00EC0793"/>
    <w:rsid w:val="00EC1961"/>
    <w:rsid w:val="00EC5362"/>
    <w:rsid w:val="00EC59B5"/>
    <w:rsid w:val="00EC5A6F"/>
    <w:rsid w:val="00EC728B"/>
    <w:rsid w:val="00EC7314"/>
    <w:rsid w:val="00ED0346"/>
    <w:rsid w:val="00ED1496"/>
    <w:rsid w:val="00ED1C10"/>
    <w:rsid w:val="00ED59AD"/>
    <w:rsid w:val="00EE2B33"/>
    <w:rsid w:val="00EE5D92"/>
    <w:rsid w:val="00EE6207"/>
    <w:rsid w:val="00EE6D9D"/>
    <w:rsid w:val="00EE708F"/>
    <w:rsid w:val="00EF3C10"/>
    <w:rsid w:val="00EF4BDF"/>
    <w:rsid w:val="00EF5652"/>
    <w:rsid w:val="00F019A4"/>
    <w:rsid w:val="00F02F63"/>
    <w:rsid w:val="00F03797"/>
    <w:rsid w:val="00F03CA9"/>
    <w:rsid w:val="00F065CE"/>
    <w:rsid w:val="00F07436"/>
    <w:rsid w:val="00F07DF4"/>
    <w:rsid w:val="00F11435"/>
    <w:rsid w:val="00F11EDF"/>
    <w:rsid w:val="00F16AAD"/>
    <w:rsid w:val="00F17846"/>
    <w:rsid w:val="00F24293"/>
    <w:rsid w:val="00F26ADB"/>
    <w:rsid w:val="00F27D1B"/>
    <w:rsid w:val="00F3002A"/>
    <w:rsid w:val="00F32017"/>
    <w:rsid w:val="00F324F4"/>
    <w:rsid w:val="00F365F8"/>
    <w:rsid w:val="00F3739E"/>
    <w:rsid w:val="00F404AD"/>
    <w:rsid w:val="00F4082B"/>
    <w:rsid w:val="00F40BE2"/>
    <w:rsid w:val="00F43888"/>
    <w:rsid w:val="00F44182"/>
    <w:rsid w:val="00F445CA"/>
    <w:rsid w:val="00F50A71"/>
    <w:rsid w:val="00F5230B"/>
    <w:rsid w:val="00F53FD1"/>
    <w:rsid w:val="00F61035"/>
    <w:rsid w:val="00F62EDE"/>
    <w:rsid w:val="00F63F3C"/>
    <w:rsid w:val="00F677BC"/>
    <w:rsid w:val="00F70C7E"/>
    <w:rsid w:val="00F70D1F"/>
    <w:rsid w:val="00F710D5"/>
    <w:rsid w:val="00F71BB2"/>
    <w:rsid w:val="00F72733"/>
    <w:rsid w:val="00F747F5"/>
    <w:rsid w:val="00F82F1B"/>
    <w:rsid w:val="00F830B6"/>
    <w:rsid w:val="00F85653"/>
    <w:rsid w:val="00F87298"/>
    <w:rsid w:val="00F87FB9"/>
    <w:rsid w:val="00F9069A"/>
    <w:rsid w:val="00F9088E"/>
    <w:rsid w:val="00F90C27"/>
    <w:rsid w:val="00F90FE0"/>
    <w:rsid w:val="00F942EA"/>
    <w:rsid w:val="00F944F7"/>
    <w:rsid w:val="00F95A1B"/>
    <w:rsid w:val="00F96887"/>
    <w:rsid w:val="00F96D66"/>
    <w:rsid w:val="00FA017A"/>
    <w:rsid w:val="00FA5C90"/>
    <w:rsid w:val="00FA79BD"/>
    <w:rsid w:val="00FB046D"/>
    <w:rsid w:val="00FB13F8"/>
    <w:rsid w:val="00FB6EE4"/>
    <w:rsid w:val="00FC2A4A"/>
    <w:rsid w:val="00FC346F"/>
    <w:rsid w:val="00FC4266"/>
    <w:rsid w:val="00FC496D"/>
    <w:rsid w:val="00FC5151"/>
    <w:rsid w:val="00FC55EB"/>
    <w:rsid w:val="00FC575A"/>
    <w:rsid w:val="00FC5D22"/>
    <w:rsid w:val="00FC72A2"/>
    <w:rsid w:val="00FD0045"/>
    <w:rsid w:val="00FD154B"/>
    <w:rsid w:val="00FD1BEC"/>
    <w:rsid w:val="00FD1F00"/>
    <w:rsid w:val="00FD67F7"/>
    <w:rsid w:val="00FD704E"/>
    <w:rsid w:val="00FE5522"/>
    <w:rsid w:val="00FE6BD3"/>
    <w:rsid w:val="00FE7BAA"/>
    <w:rsid w:val="00FF01A3"/>
    <w:rsid w:val="00FF1655"/>
    <w:rsid w:val="00FF1824"/>
    <w:rsid w:val="00FF2528"/>
    <w:rsid w:val="00FF3864"/>
    <w:rsid w:val="00FF410A"/>
    <w:rsid w:val="00FF43B5"/>
    <w:rsid w:val="00FF48C1"/>
    <w:rsid w:val="00FF603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EFA93A1"/>
  <w14:defaultImageDpi w14:val="300"/>
  <w15:docId w15:val="{C035AD70-D754-F346-AA44-8DEE24A261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5104B"/>
    <w:rPr>
      <w:sz w:val="24"/>
      <w:szCs w:val="24"/>
    </w:rPr>
  </w:style>
  <w:style w:type="paragraph" w:styleId="berschrift1">
    <w:name w:val="heading 1"/>
    <w:basedOn w:val="Standard"/>
    <w:next w:val="Standard"/>
    <w:qFormat/>
    <w:rsid w:val="006A60CA"/>
    <w:pPr>
      <w:keepNext/>
      <w:spacing w:before="240" w:after="60"/>
      <w:outlineLvl w:val="0"/>
    </w:pPr>
    <w:rPr>
      <w:rFonts w:ascii="Arial" w:hAnsi="Arial" w:cs="Arial"/>
      <w:b/>
      <w:bCs/>
      <w:kern w:val="32"/>
      <w:sz w:val="32"/>
      <w:szCs w:val="32"/>
    </w:rPr>
  </w:style>
  <w:style w:type="paragraph" w:styleId="berschrift2">
    <w:name w:val="heading 2"/>
    <w:basedOn w:val="Standard"/>
    <w:next w:val="Standard"/>
    <w:qFormat/>
    <w:rsid w:val="006A60CA"/>
    <w:pPr>
      <w:keepNext/>
      <w:spacing w:before="240" w:after="60"/>
      <w:outlineLvl w:val="1"/>
    </w:pPr>
    <w:rPr>
      <w:rFonts w:ascii="Arial" w:hAnsi="Arial" w:cs="Arial"/>
      <w:b/>
      <w:bCs/>
      <w:i/>
      <w:iCs/>
      <w:sz w:val="28"/>
      <w:szCs w:val="28"/>
    </w:rPr>
  </w:style>
  <w:style w:type="paragraph" w:styleId="berschrift3">
    <w:name w:val="heading 3"/>
    <w:basedOn w:val="Standard"/>
    <w:next w:val="Standard"/>
    <w:qFormat/>
    <w:rsid w:val="006A60CA"/>
    <w:pPr>
      <w:keepNext/>
      <w:spacing w:before="240" w:after="60"/>
      <w:outlineLvl w:val="2"/>
    </w:pPr>
    <w:rPr>
      <w:rFonts w:ascii="Arial" w:hAnsi="Arial" w:cs="Arial"/>
      <w:b/>
      <w:bCs/>
      <w:sz w:val="26"/>
      <w:szCs w:val="26"/>
    </w:rPr>
  </w:style>
  <w:style w:type="paragraph" w:styleId="berschrift4">
    <w:name w:val="heading 4"/>
    <w:basedOn w:val="Standard"/>
    <w:next w:val="Standard"/>
    <w:qFormat/>
    <w:rsid w:val="006A60CA"/>
    <w:pPr>
      <w:keepNext/>
      <w:spacing w:before="240" w:after="60"/>
      <w:outlineLvl w:val="3"/>
    </w:pPr>
    <w:rPr>
      <w:b/>
      <w:bCs/>
      <w:sz w:val="28"/>
      <w:szCs w:val="28"/>
    </w:rPr>
  </w:style>
  <w:style w:type="paragraph" w:styleId="berschrift5">
    <w:name w:val="heading 5"/>
    <w:basedOn w:val="Standard"/>
    <w:next w:val="Standard"/>
    <w:qFormat/>
    <w:rsid w:val="006A60CA"/>
    <w:pPr>
      <w:spacing w:before="240" w:after="60"/>
      <w:outlineLvl w:val="4"/>
    </w:pPr>
    <w:rPr>
      <w:b/>
      <w:bCs/>
      <w:i/>
      <w:iCs/>
      <w:sz w:val="26"/>
      <w:szCs w:val="26"/>
    </w:rPr>
  </w:style>
  <w:style w:type="paragraph" w:styleId="berschrift6">
    <w:name w:val="heading 6"/>
    <w:basedOn w:val="Standard"/>
    <w:next w:val="Standard"/>
    <w:qFormat/>
    <w:rsid w:val="006A60CA"/>
    <w:pPr>
      <w:spacing w:before="240" w:after="60"/>
      <w:outlineLvl w:val="5"/>
    </w:pPr>
    <w:rPr>
      <w:b/>
      <w:bCs/>
      <w:sz w:val="22"/>
      <w:szCs w:val="22"/>
    </w:rPr>
  </w:style>
  <w:style w:type="paragraph" w:styleId="berschrift7">
    <w:name w:val="heading 7"/>
    <w:basedOn w:val="Standard"/>
    <w:next w:val="Standard"/>
    <w:qFormat/>
    <w:rsid w:val="006A60CA"/>
    <w:pPr>
      <w:spacing w:before="240" w:after="60"/>
      <w:outlineLvl w:val="6"/>
    </w:pPr>
  </w:style>
  <w:style w:type="paragraph" w:styleId="berschrift8">
    <w:name w:val="heading 8"/>
    <w:basedOn w:val="Standard"/>
    <w:next w:val="Standard"/>
    <w:qFormat/>
    <w:rsid w:val="006A60CA"/>
    <w:pPr>
      <w:spacing w:before="240" w:after="60"/>
      <w:outlineLvl w:val="7"/>
    </w:pPr>
    <w:rPr>
      <w:i/>
      <w:iCs/>
    </w:rPr>
  </w:style>
  <w:style w:type="paragraph" w:styleId="berschrift9">
    <w:name w:val="heading 9"/>
    <w:basedOn w:val="Standard"/>
    <w:next w:val="Standard"/>
    <w:qFormat/>
    <w:rsid w:val="006A60CA"/>
    <w:pPr>
      <w:spacing w:before="240" w:after="60"/>
      <w:outlineLvl w:val="8"/>
    </w:pPr>
    <w:rPr>
      <w:rFonts w:ascii="Arial" w:hAnsi="Arial"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customStyle="1" w:styleId="Start">
    <w:name w:val="Start"/>
    <w:basedOn w:val="Standard"/>
    <w:rsid w:val="00536BFF"/>
    <w:pPr>
      <w:tabs>
        <w:tab w:val="left" w:pos="7201"/>
      </w:tabs>
      <w:spacing w:line="180" w:lineRule="exact"/>
    </w:pPr>
    <w:rPr>
      <w:rFonts w:ascii="Arial" w:hAnsi="Arial"/>
      <w:sz w:val="16"/>
      <w:szCs w:val="20"/>
    </w:rPr>
  </w:style>
  <w:style w:type="character" w:styleId="Hyperlink">
    <w:name w:val="Hyperlink"/>
    <w:rsid w:val="0006720C"/>
    <w:rPr>
      <w:color w:val="0000FF"/>
      <w:u w:val="single"/>
    </w:rPr>
  </w:style>
  <w:style w:type="character" w:customStyle="1" w:styleId="fltextdark">
    <w:name w:val="fltextdark"/>
    <w:basedOn w:val="Absatz-Standardschriftart"/>
    <w:rsid w:val="00D605B2"/>
  </w:style>
  <w:style w:type="paragraph" w:styleId="StandardWeb">
    <w:name w:val="Normal (Web)"/>
    <w:basedOn w:val="Standard"/>
    <w:uiPriority w:val="99"/>
    <w:unhideWhenUsed/>
    <w:rsid w:val="00D605B2"/>
    <w:pPr>
      <w:spacing w:before="100" w:beforeAutospacing="1" w:after="100" w:afterAutospacing="1"/>
    </w:pPr>
    <w:rPr>
      <w:rFonts w:ascii="Times" w:hAnsi="Times"/>
      <w:sz w:val="20"/>
      <w:szCs w:val="20"/>
    </w:rPr>
  </w:style>
  <w:style w:type="character" w:styleId="BesuchterLink">
    <w:name w:val="FollowedHyperlink"/>
    <w:rsid w:val="00C64C1A"/>
    <w:rPr>
      <w:color w:val="800080"/>
      <w:u w:val="single"/>
    </w:rPr>
  </w:style>
  <w:style w:type="character" w:styleId="Kommentarzeichen">
    <w:name w:val="annotation reference"/>
    <w:semiHidden/>
    <w:rsid w:val="00A100B3"/>
    <w:rPr>
      <w:sz w:val="16"/>
      <w:szCs w:val="16"/>
    </w:rPr>
  </w:style>
  <w:style w:type="paragraph" w:styleId="Kommentartext">
    <w:name w:val="annotation text"/>
    <w:basedOn w:val="Standard"/>
    <w:link w:val="KommentartextZchn"/>
    <w:semiHidden/>
    <w:rsid w:val="00A100B3"/>
    <w:rPr>
      <w:sz w:val="20"/>
      <w:szCs w:val="20"/>
    </w:rPr>
  </w:style>
  <w:style w:type="paragraph" w:styleId="Kommentarthema">
    <w:name w:val="annotation subject"/>
    <w:basedOn w:val="Kommentartext"/>
    <w:next w:val="Kommentartext"/>
    <w:semiHidden/>
    <w:rsid w:val="00A100B3"/>
    <w:rPr>
      <w:b/>
      <w:bCs/>
    </w:rPr>
  </w:style>
  <w:style w:type="paragraph" w:styleId="Listenabsatz">
    <w:name w:val="List Paragraph"/>
    <w:basedOn w:val="Standard"/>
    <w:uiPriority w:val="34"/>
    <w:qFormat/>
    <w:rsid w:val="00BF5EA2"/>
    <w:pPr>
      <w:ind w:left="720"/>
      <w:contextualSpacing/>
    </w:pPr>
  </w:style>
  <w:style w:type="paragraph" w:styleId="berarbeitung">
    <w:name w:val="Revision"/>
    <w:hidden/>
    <w:uiPriority w:val="99"/>
    <w:semiHidden/>
    <w:rsid w:val="00645415"/>
    <w:rPr>
      <w:sz w:val="24"/>
      <w:szCs w:val="24"/>
    </w:rPr>
  </w:style>
  <w:style w:type="character" w:customStyle="1" w:styleId="NichtaufgelsteErwhnung1">
    <w:name w:val="Nicht aufgelöste Erwähnung1"/>
    <w:basedOn w:val="Absatz-Standardschriftart"/>
    <w:uiPriority w:val="99"/>
    <w:semiHidden/>
    <w:unhideWhenUsed/>
    <w:rsid w:val="00DD771A"/>
    <w:rPr>
      <w:color w:val="605E5C"/>
      <w:shd w:val="clear" w:color="auto" w:fill="E1DFDD"/>
    </w:rPr>
  </w:style>
  <w:style w:type="character" w:customStyle="1" w:styleId="apple-converted-space">
    <w:name w:val="apple-converted-space"/>
    <w:basedOn w:val="Absatz-Standardschriftart"/>
    <w:rsid w:val="00BA2CC8"/>
  </w:style>
  <w:style w:type="character" w:styleId="NichtaufgelsteErwhnung">
    <w:name w:val="Unresolved Mention"/>
    <w:basedOn w:val="Absatz-Standardschriftart"/>
    <w:uiPriority w:val="99"/>
    <w:semiHidden/>
    <w:unhideWhenUsed/>
    <w:rsid w:val="00A61FEB"/>
    <w:rPr>
      <w:color w:val="605E5C"/>
      <w:shd w:val="clear" w:color="auto" w:fill="E1DFDD"/>
    </w:rPr>
  </w:style>
  <w:style w:type="character" w:customStyle="1" w:styleId="KommentartextZchn">
    <w:name w:val="Kommentartext Zchn"/>
    <w:basedOn w:val="Absatz-Standardschriftart"/>
    <w:link w:val="Kommentartext"/>
    <w:semiHidden/>
    <w:rsid w:val="00C226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53865">
      <w:bodyDiv w:val="1"/>
      <w:marLeft w:val="0"/>
      <w:marRight w:val="0"/>
      <w:marTop w:val="0"/>
      <w:marBottom w:val="0"/>
      <w:divBdr>
        <w:top w:val="none" w:sz="0" w:space="0" w:color="auto"/>
        <w:left w:val="none" w:sz="0" w:space="0" w:color="auto"/>
        <w:bottom w:val="none" w:sz="0" w:space="0" w:color="auto"/>
        <w:right w:val="none" w:sz="0" w:space="0" w:color="auto"/>
      </w:divBdr>
    </w:div>
    <w:div w:id="123431534">
      <w:bodyDiv w:val="1"/>
      <w:marLeft w:val="0"/>
      <w:marRight w:val="0"/>
      <w:marTop w:val="0"/>
      <w:marBottom w:val="0"/>
      <w:divBdr>
        <w:top w:val="none" w:sz="0" w:space="0" w:color="auto"/>
        <w:left w:val="none" w:sz="0" w:space="0" w:color="auto"/>
        <w:bottom w:val="none" w:sz="0" w:space="0" w:color="auto"/>
        <w:right w:val="none" w:sz="0" w:space="0" w:color="auto"/>
      </w:divBdr>
    </w:div>
    <w:div w:id="189537502">
      <w:bodyDiv w:val="1"/>
      <w:marLeft w:val="0"/>
      <w:marRight w:val="0"/>
      <w:marTop w:val="0"/>
      <w:marBottom w:val="0"/>
      <w:divBdr>
        <w:top w:val="none" w:sz="0" w:space="0" w:color="auto"/>
        <w:left w:val="none" w:sz="0" w:space="0" w:color="auto"/>
        <w:bottom w:val="none" w:sz="0" w:space="0" w:color="auto"/>
        <w:right w:val="none" w:sz="0" w:space="0" w:color="auto"/>
      </w:divBdr>
      <w:divsChild>
        <w:div w:id="1652294465">
          <w:marLeft w:val="0"/>
          <w:marRight w:val="0"/>
          <w:marTop w:val="0"/>
          <w:marBottom w:val="0"/>
          <w:divBdr>
            <w:top w:val="none" w:sz="0" w:space="0" w:color="auto"/>
            <w:left w:val="none" w:sz="0" w:space="0" w:color="auto"/>
            <w:bottom w:val="none" w:sz="0" w:space="0" w:color="auto"/>
            <w:right w:val="none" w:sz="0" w:space="0" w:color="auto"/>
          </w:divBdr>
        </w:div>
        <w:div w:id="1395472939">
          <w:marLeft w:val="0"/>
          <w:marRight w:val="0"/>
          <w:marTop w:val="0"/>
          <w:marBottom w:val="0"/>
          <w:divBdr>
            <w:top w:val="none" w:sz="0" w:space="0" w:color="auto"/>
            <w:left w:val="none" w:sz="0" w:space="0" w:color="auto"/>
            <w:bottom w:val="none" w:sz="0" w:space="0" w:color="auto"/>
            <w:right w:val="none" w:sz="0" w:space="0" w:color="auto"/>
          </w:divBdr>
        </w:div>
        <w:div w:id="641735876">
          <w:marLeft w:val="0"/>
          <w:marRight w:val="0"/>
          <w:marTop w:val="0"/>
          <w:marBottom w:val="0"/>
          <w:divBdr>
            <w:top w:val="none" w:sz="0" w:space="0" w:color="auto"/>
            <w:left w:val="none" w:sz="0" w:space="0" w:color="auto"/>
            <w:bottom w:val="none" w:sz="0" w:space="0" w:color="auto"/>
            <w:right w:val="none" w:sz="0" w:space="0" w:color="auto"/>
          </w:divBdr>
        </w:div>
        <w:div w:id="497812552">
          <w:marLeft w:val="0"/>
          <w:marRight w:val="0"/>
          <w:marTop w:val="0"/>
          <w:marBottom w:val="0"/>
          <w:divBdr>
            <w:top w:val="none" w:sz="0" w:space="0" w:color="auto"/>
            <w:left w:val="none" w:sz="0" w:space="0" w:color="auto"/>
            <w:bottom w:val="none" w:sz="0" w:space="0" w:color="auto"/>
            <w:right w:val="none" w:sz="0" w:space="0" w:color="auto"/>
          </w:divBdr>
        </w:div>
        <w:div w:id="911815105">
          <w:marLeft w:val="0"/>
          <w:marRight w:val="0"/>
          <w:marTop w:val="0"/>
          <w:marBottom w:val="0"/>
          <w:divBdr>
            <w:top w:val="none" w:sz="0" w:space="0" w:color="auto"/>
            <w:left w:val="none" w:sz="0" w:space="0" w:color="auto"/>
            <w:bottom w:val="none" w:sz="0" w:space="0" w:color="auto"/>
            <w:right w:val="none" w:sz="0" w:space="0" w:color="auto"/>
          </w:divBdr>
        </w:div>
        <w:div w:id="1555897012">
          <w:marLeft w:val="0"/>
          <w:marRight w:val="0"/>
          <w:marTop w:val="0"/>
          <w:marBottom w:val="0"/>
          <w:divBdr>
            <w:top w:val="none" w:sz="0" w:space="0" w:color="auto"/>
            <w:left w:val="none" w:sz="0" w:space="0" w:color="auto"/>
            <w:bottom w:val="none" w:sz="0" w:space="0" w:color="auto"/>
            <w:right w:val="none" w:sz="0" w:space="0" w:color="auto"/>
          </w:divBdr>
        </w:div>
        <w:div w:id="1775512823">
          <w:marLeft w:val="0"/>
          <w:marRight w:val="0"/>
          <w:marTop w:val="0"/>
          <w:marBottom w:val="0"/>
          <w:divBdr>
            <w:top w:val="none" w:sz="0" w:space="0" w:color="auto"/>
            <w:left w:val="none" w:sz="0" w:space="0" w:color="auto"/>
            <w:bottom w:val="none" w:sz="0" w:space="0" w:color="auto"/>
            <w:right w:val="none" w:sz="0" w:space="0" w:color="auto"/>
          </w:divBdr>
        </w:div>
        <w:div w:id="197359665">
          <w:marLeft w:val="0"/>
          <w:marRight w:val="0"/>
          <w:marTop w:val="0"/>
          <w:marBottom w:val="0"/>
          <w:divBdr>
            <w:top w:val="none" w:sz="0" w:space="0" w:color="auto"/>
            <w:left w:val="none" w:sz="0" w:space="0" w:color="auto"/>
            <w:bottom w:val="none" w:sz="0" w:space="0" w:color="auto"/>
            <w:right w:val="none" w:sz="0" w:space="0" w:color="auto"/>
          </w:divBdr>
        </w:div>
      </w:divsChild>
    </w:div>
    <w:div w:id="203980539">
      <w:bodyDiv w:val="1"/>
      <w:marLeft w:val="0"/>
      <w:marRight w:val="0"/>
      <w:marTop w:val="0"/>
      <w:marBottom w:val="0"/>
      <w:divBdr>
        <w:top w:val="none" w:sz="0" w:space="0" w:color="auto"/>
        <w:left w:val="none" w:sz="0" w:space="0" w:color="auto"/>
        <w:bottom w:val="none" w:sz="0" w:space="0" w:color="auto"/>
        <w:right w:val="none" w:sz="0" w:space="0" w:color="auto"/>
      </w:divBdr>
      <w:divsChild>
        <w:div w:id="1810593796">
          <w:marLeft w:val="0"/>
          <w:marRight w:val="0"/>
          <w:marTop w:val="0"/>
          <w:marBottom w:val="0"/>
          <w:divBdr>
            <w:top w:val="none" w:sz="0" w:space="0" w:color="auto"/>
            <w:left w:val="none" w:sz="0" w:space="0" w:color="auto"/>
            <w:bottom w:val="none" w:sz="0" w:space="0" w:color="auto"/>
            <w:right w:val="none" w:sz="0" w:space="0" w:color="auto"/>
          </w:divBdr>
        </w:div>
      </w:divsChild>
    </w:div>
    <w:div w:id="267544563">
      <w:bodyDiv w:val="1"/>
      <w:marLeft w:val="0"/>
      <w:marRight w:val="0"/>
      <w:marTop w:val="0"/>
      <w:marBottom w:val="0"/>
      <w:divBdr>
        <w:top w:val="none" w:sz="0" w:space="0" w:color="auto"/>
        <w:left w:val="none" w:sz="0" w:space="0" w:color="auto"/>
        <w:bottom w:val="none" w:sz="0" w:space="0" w:color="auto"/>
        <w:right w:val="none" w:sz="0" w:space="0" w:color="auto"/>
      </w:divBdr>
    </w:div>
    <w:div w:id="363484620">
      <w:bodyDiv w:val="1"/>
      <w:marLeft w:val="0"/>
      <w:marRight w:val="0"/>
      <w:marTop w:val="0"/>
      <w:marBottom w:val="0"/>
      <w:divBdr>
        <w:top w:val="none" w:sz="0" w:space="0" w:color="auto"/>
        <w:left w:val="none" w:sz="0" w:space="0" w:color="auto"/>
        <w:bottom w:val="none" w:sz="0" w:space="0" w:color="auto"/>
        <w:right w:val="none" w:sz="0" w:space="0" w:color="auto"/>
      </w:divBdr>
    </w:div>
    <w:div w:id="471213104">
      <w:bodyDiv w:val="1"/>
      <w:marLeft w:val="0"/>
      <w:marRight w:val="0"/>
      <w:marTop w:val="0"/>
      <w:marBottom w:val="0"/>
      <w:divBdr>
        <w:top w:val="none" w:sz="0" w:space="0" w:color="auto"/>
        <w:left w:val="none" w:sz="0" w:space="0" w:color="auto"/>
        <w:bottom w:val="none" w:sz="0" w:space="0" w:color="auto"/>
        <w:right w:val="none" w:sz="0" w:space="0" w:color="auto"/>
      </w:divBdr>
      <w:divsChild>
        <w:div w:id="1824614499">
          <w:marLeft w:val="0"/>
          <w:marRight w:val="0"/>
          <w:marTop w:val="0"/>
          <w:marBottom w:val="0"/>
          <w:divBdr>
            <w:top w:val="none" w:sz="0" w:space="0" w:color="auto"/>
            <w:left w:val="none" w:sz="0" w:space="0" w:color="auto"/>
            <w:bottom w:val="none" w:sz="0" w:space="0" w:color="auto"/>
            <w:right w:val="none" w:sz="0" w:space="0" w:color="auto"/>
          </w:divBdr>
        </w:div>
        <w:div w:id="928077920">
          <w:marLeft w:val="0"/>
          <w:marRight w:val="0"/>
          <w:marTop w:val="0"/>
          <w:marBottom w:val="0"/>
          <w:divBdr>
            <w:top w:val="none" w:sz="0" w:space="0" w:color="auto"/>
            <w:left w:val="none" w:sz="0" w:space="0" w:color="auto"/>
            <w:bottom w:val="none" w:sz="0" w:space="0" w:color="auto"/>
            <w:right w:val="none" w:sz="0" w:space="0" w:color="auto"/>
          </w:divBdr>
        </w:div>
        <w:div w:id="1998147854">
          <w:marLeft w:val="0"/>
          <w:marRight w:val="0"/>
          <w:marTop w:val="0"/>
          <w:marBottom w:val="0"/>
          <w:divBdr>
            <w:top w:val="none" w:sz="0" w:space="0" w:color="auto"/>
            <w:left w:val="none" w:sz="0" w:space="0" w:color="auto"/>
            <w:bottom w:val="none" w:sz="0" w:space="0" w:color="auto"/>
            <w:right w:val="none" w:sz="0" w:space="0" w:color="auto"/>
          </w:divBdr>
        </w:div>
      </w:divsChild>
    </w:div>
    <w:div w:id="832650503">
      <w:bodyDiv w:val="1"/>
      <w:marLeft w:val="0"/>
      <w:marRight w:val="0"/>
      <w:marTop w:val="0"/>
      <w:marBottom w:val="0"/>
      <w:divBdr>
        <w:top w:val="none" w:sz="0" w:space="0" w:color="auto"/>
        <w:left w:val="none" w:sz="0" w:space="0" w:color="auto"/>
        <w:bottom w:val="none" w:sz="0" w:space="0" w:color="auto"/>
        <w:right w:val="none" w:sz="0" w:space="0" w:color="auto"/>
      </w:divBdr>
    </w:div>
    <w:div w:id="859077875">
      <w:bodyDiv w:val="1"/>
      <w:marLeft w:val="0"/>
      <w:marRight w:val="0"/>
      <w:marTop w:val="0"/>
      <w:marBottom w:val="0"/>
      <w:divBdr>
        <w:top w:val="none" w:sz="0" w:space="0" w:color="auto"/>
        <w:left w:val="none" w:sz="0" w:space="0" w:color="auto"/>
        <w:bottom w:val="none" w:sz="0" w:space="0" w:color="auto"/>
        <w:right w:val="none" w:sz="0" w:space="0" w:color="auto"/>
      </w:divBdr>
      <w:divsChild>
        <w:div w:id="1095974163">
          <w:marLeft w:val="0"/>
          <w:marRight w:val="0"/>
          <w:marTop w:val="0"/>
          <w:marBottom w:val="0"/>
          <w:divBdr>
            <w:top w:val="none" w:sz="0" w:space="0" w:color="auto"/>
            <w:left w:val="none" w:sz="0" w:space="0" w:color="auto"/>
            <w:bottom w:val="none" w:sz="0" w:space="0" w:color="auto"/>
            <w:right w:val="none" w:sz="0" w:space="0" w:color="auto"/>
          </w:divBdr>
        </w:div>
        <w:div w:id="310332780">
          <w:marLeft w:val="0"/>
          <w:marRight w:val="0"/>
          <w:marTop w:val="0"/>
          <w:marBottom w:val="0"/>
          <w:divBdr>
            <w:top w:val="none" w:sz="0" w:space="0" w:color="auto"/>
            <w:left w:val="none" w:sz="0" w:space="0" w:color="auto"/>
            <w:bottom w:val="none" w:sz="0" w:space="0" w:color="auto"/>
            <w:right w:val="none" w:sz="0" w:space="0" w:color="auto"/>
          </w:divBdr>
        </w:div>
        <w:div w:id="1146242320">
          <w:marLeft w:val="0"/>
          <w:marRight w:val="0"/>
          <w:marTop w:val="0"/>
          <w:marBottom w:val="0"/>
          <w:divBdr>
            <w:top w:val="none" w:sz="0" w:space="0" w:color="auto"/>
            <w:left w:val="none" w:sz="0" w:space="0" w:color="auto"/>
            <w:bottom w:val="none" w:sz="0" w:space="0" w:color="auto"/>
            <w:right w:val="none" w:sz="0" w:space="0" w:color="auto"/>
          </w:divBdr>
        </w:div>
        <w:div w:id="531066442">
          <w:marLeft w:val="0"/>
          <w:marRight w:val="0"/>
          <w:marTop w:val="0"/>
          <w:marBottom w:val="0"/>
          <w:divBdr>
            <w:top w:val="none" w:sz="0" w:space="0" w:color="auto"/>
            <w:left w:val="none" w:sz="0" w:space="0" w:color="auto"/>
            <w:bottom w:val="none" w:sz="0" w:space="0" w:color="auto"/>
            <w:right w:val="none" w:sz="0" w:space="0" w:color="auto"/>
          </w:divBdr>
        </w:div>
      </w:divsChild>
    </w:div>
    <w:div w:id="968898010">
      <w:bodyDiv w:val="1"/>
      <w:marLeft w:val="0"/>
      <w:marRight w:val="0"/>
      <w:marTop w:val="0"/>
      <w:marBottom w:val="0"/>
      <w:divBdr>
        <w:top w:val="none" w:sz="0" w:space="0" w:color="auto"/>
        <w:left w:val="none" w:sz="0" w:space="0" w:color="auto"/>
        <w:bottom w:val="none" w:sz="0" w:space="0" w:color="auto"/>
        <w:right w:val="none" w:sz="0" w:space="0" w:color="auto"/>
      </w:divBdr>
    </w:div>
    <w:div w:id="1074157245">
      <w:bodyDiv w:val="1"/>
      <w:marLeft w:val="0"/>
      <w:marRight w:val="0"/>
      <w:marTop w:val="0"/>
      <w:marBottom w:val="0"/>
      <w:divBdr>
        <w:top w:val="none" w:sz="0" w:space="0" w:color="auto"/>
        <w:left w:val="none" w:sz="0" w:space="0" w:color="auto"/>
        <w:bottom w:val="none" w:sz="0" w:space="0" w:color="auto"/>
        <w:right w:val="none" w:sz="0" w:space="0" w:color="auto"/>
      </w:divBdr>
    </w:div>
    <w:div w:id="1079718726">
      <w:bodyDiv w:val="1"/>
      <w:marLeft w:val="0"/>
      <w:marRight w:val="0"/>
      <w:marTop w:val="0"/>
      <w:marBottom w:val="0"/>
      <w:divBdr>
        <w:top w:val="none" w:sz="0" w:space="0" w:color="auto"/>
        <w:left w:val="none" w:sz="0" w:space="0" w:color="auto"/>
        <w:bottom w:val="none" w:sz="0" w:space="0" w:color="auto"/>
        <w:right w:val="none" w:sz="0" w:space="0" w:color="auto"/>
      </w:divBdr>
    </w:div>
    <w:div w:id="1091315958">
      <w:bodyDiv w:val="1"/>
      <w:marLeft w:val="0"/>
      <w:marRight w:val="0"/>
      <w:marTop w:val="0"/>
      <w:marBottom w:val="0"/>
      <w:divBdr>
        <w:top w:val="none" w:sz="0" w:space="0" w:color="auto"/>
        <w:left w:val="none" w:sz="0" w:space="0" w:color="auto"/>
        <w:bottom w:val="none" w:sz="0" w:space="0" w:color="auto"/>
        <w:right w:val="none" w:sz="0" w:space="0" w:color="auto"/>
      </w:divBdr>
    </w:div>
    <w:div w:id="1188368965">
      <w:bodyDiv w:val="1"/>
      <w:marLeft w:val="0"/>
      <w:marRight w:val="0"/>
      <w:marTop w:val="0"/>
      <w:marBottom w:val="0"/>
      <w:divBdr>
        <w:top w:val="none" w:sz="0" w:space="0" w:color="auto"/>
        <w:left w:val="none" w:sz="0" w:space="0" w:color="auto"/>
        <w:bottom w:val="none" w:sz="0" w:space="0" w:color="auto"/>
        <w:right w:val="none" w:sz="0" w:space="0" w:color="auto"/>
      </w:divBdr>
    </w:div>
    <w:div w:id="1209563960">
      <w:bodyDiv w:val="1"/>
      <w:marLeft w:val="0"/>
      <w:marRight w:val="0"/>
      <w:marTop w:val="0"/>
      <w:marBottom w:val="0"/>
      <w:divBdr>
        <w:top w:val="none" w:sz="0" w:space="0" w:color="auto"/>
        <w:left w:val="none" w:sz="0" w:space="0" w:color="auto"/>
        <w:bottom w:val="none" w:sz="0" w:space="0" w:color="auto"/>
        <w:right w:val="none" w:sz="0" w:space="0" w:color="auto"/>
      </w:divBdr>
    </w:div>
    <w:div w:id="1333875589">
      <w:bodyDiv w:val="1"/>
      <w:marLeft w:val="0"/>
      <w:marRight w:val="0"/>
      <w:marTop w:val="0"/>
      <w:marBottom w:val="0"/>
      <w:divBdr>
        <w:top w:val="none" w:sz="0" w:space="0" w:color="auto"/>
        <w:left w:val="none" w:sz="0" w:space="0" w:color="auto"/>
        <w:bottom w:val="none" w:sz="0" w:space="0" w:color="auto"/>
        <w:right w:val="none" w:sz="0" w:space="0" w:color="auto"/>
      </w:divBdr>
      <w:divsChild>
        <w:div w:id="2128349741">
          <w:marLeft w:val="0"/>
          <w:marRight w:val="0"/>
          <w:marTop w:val="0"/>
          <w:marBottom w:val="0"/>
          <w:divBdr>
            <w:top w:val="none" w:sz="0" w:space="0" w:color="auto"/>
            <w:left w:val="none" w:sz="0" w:space="0" w:color="auto"/>
            <w:bottom w:val="none" w:sz="0" w:space="0" w:color="auto"/>
            <w:right w:val="none" w:sz="0" w:space="0" w:color="auto"/>
          </w:divBdr>
        </w:div>
        <w:div w:id="1764380728">
          <w:marLeft w:val="0"/>
          <w:marRight w:val="0"/>
          <w:marTop w:val="0"/>
          <w:marBottom w:val="0"/>
          <w:divBdr>
            <w:top w:val="none" w:sz="0" w:space="0" w:color="auto"/>
            <w:left w:val="none" w:sz="0" w:space="0" w:color="auto"/>
            <w:bottom w:val="none" w:sz="0" w:space="0" w:color="auto"/>
            <w:right w:val="none" w:sz="0" w:space="0" w:color="auto"/>
          </w:divBdr>
        </w:div>
        <w:div w:id="231697771">
          <w:marLeft w:val="0"/>
          <w:marRight w:val="0"/>
          <w:marTop w:val="0"/>
          <w:marBottom w:val="0"/>
          <w:divBdr>
            <w:top w:val="none" w:sz="0" w:space="0" w:color="auto"/>
            <w:left w:val="none" w:sz="0" w:space="0" w:color="auto"/>
            <w:bottom w:val="none" w:sz="0" w:space="0" w:color="auto"/>
            <w:right w:val="none" w:sz="0" w:space="0" w:color="auto"/>
          </w:divBdr>
        </w:div>
        <w:div w:id="1478719025">
          <w:marLeft w:val="0"/>
          <w:marRight w:val="0"/>
          <w:marTop w:val="0"/>
          <w:marBottom w:val="0"/>
          <w:divBdr>
            <w:top w:val="none" w:sz="0" w:space="0" w:color="auto"/>
            <w:left w:val="none" w:sz="0" w:space="0" w:color="auto"/>
            <w:bottom w:val="none" w:sz="0" w:space="0" w:color="auto"/>
            <w:right w:val="none" w:sz="0" w:space="0" w:color="auto"/>
          </w:divBdr>
        </w:div>
      </w:divsChild>
    </w:div>
    <w:div w:id="1343052226">
      <w:bodyDiv w:val="1"/>
      <w:marLeft w:val="0"/>
      <w:marRight w:val="0"/>
      <w:marTop w:val="0"/>
      <w:marBottom w:val="0"/>
      <w:divBdr>
        <w:top w:val="none" w:sz="0" w:space="0" w:color="auto"/>
        <w:left w:val="none" w:sz="0" w:space="0" w:color="auto"/>
        <w:bottom w:val="none" w:sz="0" w:space="0" w:color="auto"/>
        <w:right w:val="none" w:sz="0" w:space="0" w:color="auto"/>
      </w:divBdr>
    </w:div>
    <w:div w:id="1367683858">
      <w:bodyDiv w:val="1"/>
      <w:marLeft w:val="0"/>
      <w:marRight w:val="0"/>
      <w:marTop w:val="0"/>
      <w:marBottom w:val="0"/>
      <w:divBdr>
        <w:top w:val="none" w:sz="0" w:space="0" w:color="auto"/>
        <w:left w:val="none" w:sz="0" w:space="0" w:color="auto"/>
        <w:bottom w:val="none" w:sz="0" w:space="0" w:color="auto"/>
        <w:right w:val="none" w:sz="0" w:space="0" w:color="auto"/>
      </w:divBdr>
    </w:div>
    <w:div w:id="1573924190">
      <w:bodyDiv w:val="1"/>
      <w:marLeft w:val="0"/>
      <w:marRight w:val="0"/>
      <w:marTop w:val="0"/>
      <w:marBottom w:val="0"/>
      <w:divBdr>
        <w:top w:val="none" w:sz="0" w:space="0" w:color="auto"/>
        <w:left w:val="none" w:sz="0" w:space="0" w:color="auto"/>
        <w:bottom w:val="none" w:sz="0" w:space="0" w:color="auto"/>
        <w:right w:val="none" w:sz="0" w:space="0" w:color="auto"/>
      </w:divBdr>
    </w:div>
    <w:div w:id="1577397806">
      <w:bodyDiv w:val="1"/>
      <w:marLeft w:val="0"/>
      <w:marRight w:val="0"/>
      <w:marTop w:val="0"/>
      <w:marBottom w:val="0"/>
      <w:divBdr>
        <w:top w:val="none" w:sz="0" w:space="0" w:color="auto"/>
        <w:left w:val="none" w:sz="0" w:space="0" w:color="auto"/>
        <w:bottom w:val="none" w:sz="0" w:space="0" w:color="auto"/>
        <w:right w:val="none" w:sz="0" w:space="0" w:color="auto"/>
      </w:divBdr>
    </w:div>
    <w:div w:id="1592397709">
      <w:bodyDiv w:val="1"/>
      <w:marLeft w:val="0"/>
      <w:marRight w:val="0"/>
      <w:marTop w:val="0"/>
      <w:marBottom w:val="0"/>
      <w:divBdr>
        <w:top w:val="none" w:sz="0" w:space="0" w:color="auto"/>
        <w:left w:val="none" w:sz="0" w:space="0" w:color="auto"/>
        <w:bottom w:val="none" w:sz="0" w:space="0" w:color="auto"/>
        <w:right w:val="none" w:sz="0" w:space="0" w:color="auto"/>
      </w:divBdr>
      <w:divsChild>
        <w:div w:id="478687505">
          <w:marLeft w:val="0"/>
          <w:marRight w:val="0"/>
          <w:marTop w:val="0"/>
          <w:marBottom w:val="0"/>
          <w:divBdr>
            <w:top w:val="none" w:sz="0" w:space="0" w:color="auto"/>
            <w:left w:val="none" w:sz="0" w:space="0" w:color="auto"/>
            <w:bottom w:val="none" w:sz="0" w:space="0" w:color="auto"/>
            <w:right w:val="none" w:sz="0" w:space="0" w:color="auto"/>
          </w:divBdr>
          <w:divsChild>
            <w:div w:id="1930574960">
              <w:marLeft w:val="0"/>
              <w:marRight w:val="0"/>
              <w:marTop w:val="0"/>
              <w:marBottom w:val="0"/>
              <w:divBdr>
                <w:top w:val="none" w:sz="0" w:space="0" w:color="auto"/>
                <w:left w:val="none" w:sz="0" w:space="0" w:color="auto"/>
                <w:bottom w:val="none" w:sz="0" w:space="0" w:color="auto"/>
                <w:right w:val="none" w:sz="0" w:space="0" w:color="auto"/>
              </w:divBdr>
              <w:divsChild>
                <w:div w:id="1637830691">
                  <w:marLeft w:val="0"/>
                  <w:marRight w:val="0"/>
                  <w:marTop w:val="0"/>
                  <w:marBottom w:val="0"/>
                  <w:divBdr>
                    <w:top w:val="none" w:sz="0" w:space="0" w:color="auto"/>
                    <w:left w:val="none" w:sz="0" w:space="0" w:color="auto"/>
                    <w:bottom w:val="none" w:sz="0" w:space="0" w:color="auto"/>
                    <w:right w:val="none" w:sz="0" w:space="0" w:color="auto"/>
                  </w:divBdr>
                  <w:divsChild>
                    <w:div w:id="1780101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149560">
      <w:bodyDiv w:val="1"/>
      <w:marLeft w:val="0"/>
      <w:marRight w:val="0"/>
      <w:marTop w:val="0"/>
      <w:marBottom w:val="0"/>
      <w:divBdr>
        <w:top w:val="none" w:sz="0" w:space="0" w:color="auto"/>
        <w:left w:val="none" w:sz="0" w:space="0" w:color="auto"/>
        <w:bottom w:val="none" w:sz="0" w:space="0" w:color="auto"/>
        <w:right w:val="none" w:sz="0" w:space="0" w:color="auto"/>
      </w:divBdr>
    </w:div>
    <w:div w:id="1696807277">
      <w:bodyDiv w:val="1"/>
      <w:marLeft w:val="0"/>
      <w:marRight w:val="0"/>
      <w:marTop w:val="0"/>
      <w:marBottom w:val="0"/>
      <w:divBdr>
        <w:top w:val="none" w:sz="0" w:space="0" w:color="auto"/>
        <w:left w:val="none" w:sz="0" w:space="0" w:color="auto"/>
        <w:bottom w:val="none" w:sz="0" w:space="0" w:color="auto"/>
        <w:right w:val="none" w:sz="0" w:space="0" w:color="auto"/>
      </w:divBdr>
    </w:div>
    <w:div w:id="1815877544">
      <w:bodyDiv w:val="1"/>
      <w:marLeft w:val="0"/>
      <w:marRight w:val="0"/>
      <w:marTop w:val="0"/>
      <w:marBottom w:val="0"/>
      <w:divBdr>
        <w:top w:val="none" w:sz="0" w:space="0" w:color="auto"/>
        <w:left w:val="none" w:sz="0" w:space="0" w:color="auto"/>
        <w:bottom w:val="none" w:sz="0" w:space="0" w:color="auto"/>
        <w:right w:val="none" w:sz="0" w:space="0" w:color="auto"/>
      </w:divBdr>
    </w:div>
    <w:div w:id="2026590431">
      <w:bodyDiv w:val="1"/>
      <w:marLeft w:val="0"/>
      <w:marRight w:val="0"/>
      <w:marTop w:val="0"/>
      <w:marBottom w:val="0"/>
      <w:divBdr>
        <w:top w:val="none" w:sz="0" w:space="0" w:color="auto"/>
        <w:left w:val="none" w:sz="0" w:space="0" w:color="auto"/>
        <w:bottom w:val="none" w:sz="0" w:space="0" w:color="auto"/>
        <w:right w:val="none" w:sz="0" w:space="0" w:color="auto"/>
      </w:divBdr>
    </w:div>
    <w:div w:id="20753526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www.auchkomm.com/aktuellepressetexte#PI_614"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F7F4E9-0B9D-4A65-80C6-5EC7B017CA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927</Words>
  <Characters>5844</Characters>
  <Application>Microsoft Office Word</Application>
  <DocSecurity>0</DocSecurity>
  <Lines>48</Lines>
  <Paragraphs>13</Paragraphs>
  <ScaleCrop>false</ScaleCrop>
  <HeadingPairs>
    <vt:vector size="4" baseType="variant">
      <vt:variant>
        <vt:lpstr>Titel</vt:lpstr>
      </vt:variant>
      <vt:variant>
        <vt:i4>1</vt:i4>
      </vt:variant>
      <vt:variant>
        <vt:lpstr>Headings</vt:lpstr>
      </vt:variant>
      <vt:variant>
        <vt:i4>1</vt:i4>
      </vt:variant>
    </vt:vector>
  </HeadingPairs>
  <TitlesOfParts>
    <vt:vector size="2" baseType="lpstr">
      <vt:lpstr>Presse-Information S002/2005</vt:lpstr>
      <vt:lpstr>Belegexemplar erbeten:</vt:lpstr>
    </vt:vector>
  </TitlesOfParts>
  <Company>Hewlett-Packard Company</Company>
  <LinksUpToDate>false</LinksUpToDate>
  <CharactersWithSpaces>6758</CharactersWithSpaces>
  <SharedDoc>false</SharedDoc>
  <HLinks>
    <vt:vector size="30" baseType="variant">
      <vt:variant>
        <vt:i4>6553643</vt:i4>
      </vt:variant>
      <vt:variant>
        <vt:i4>12</vt:i4>
      </vt:variant>
      <vt:variant>
        <vt:i4>0</vt:i4>
      </vt:variant>
      <vt:variant>
        <vt:i4>5</vt:i4>
      </vt:variant>
      <vt:variant>
        <vt:lpwstr>http://www.auchkomm.de</vt:lpwstr>
      </vt:variant>
      <vt:variant>
        <vt:lpwstr/>
      </vt:variant>
      <vt:variant>
        <vt:i4>7536695</vt:i4>
      </vt:variant>
      <vt:variant>
        <vt:i4>9</vt:i4>
      </vt:variant>
      <vt:variant>
        <vt:i4>0</vt:i4>
      </vt:variant>
      <vt:variant>
        <vt:i4>5</vt:i4>
      </vt:variant>
      <vt:variant>
        <vt:lpwstr>http://www.roemheld.de</vt:lpwstr>
      </vt:variant>
      <vt:variant>
        <vt:lpwstr/>
      </vt:variant>
      <vt:variant>
        <vt:i4>4849683</vt:i4>
      </vt:variant>
      <vt:variant>
        <vt:i4>6</vt:i4>
      </vt:variant>
      <vt:variant>
        <vt:i4>0</vt:i4>
      </vt:variant>
      <vt:variant>
        <vt:i4>5</vt:i4>
      </vt:variant>
      <vt:variant>
        <vt:lpwstr>mailto:info@roemheld.de</vt:lpwstr>
      </vt:variant>
      <vt:variant>
        <vt:lpwstr/>
      </vt:variant>
      <vt:variant>
        <vt:i4>2752514</vt:i4>
      </vt:variant>
      <vt:variant>
        <vt:i4>3</vt:i4>
      </vt:variant>
      <vt:variant>
        <vt:i4>0</vt:i4>
      </vt:variant>
      <vt:variant>
        <vt:i4>5</vt:i4>
      </vt:variant>
      <vt:variant>
        <vt:lpwstr>mailto:fsa@auchkomm.de</vt:lpwstr>
      </vt:variant>
      <vt:variant>
        <vt:lpwstr/>
      </vt:variant>
      <vt:variant>
        <vt:i4>4980785</vt:i4>
      </vt:variant>
      <vt:variant>
        <vt:i4>0</vt:i4>
      </vt:variant>
      <vt:variant>
        <vt:i4>0</vt:i4>
      </vt:variant>
      <vt:variant>
        <vt:i4>5</vt:i4>
      </vt:variant>
      <vt:variant>
        <vt:lpwstr>mailto:r.troemer@roemheld.de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S002/2005</dc:title>
  <dc:creator>F. Stephan Auch</dc:creator>
  <cp:lastModifiedBy>F. Stephan Auch</cp:lastModifiedBy>
  <cp:revision>2</cp:revision>
  <cp:lastPrinted>2023-07-03T13:09:00Z</cp:lastPrinted>
  <dcterms:created xsi:type="dcterms:W3CDTF">2025-06-04T07:19:00Z</dcterms:created>
  <dcterms:modified xsi:type="dcterms:W3CDTF">2025-06-04T07:19:00Z</dcterms:modified>
</cp:coreProperties>
</file>